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9FDBB" w14:textId="77777777" w:rsidR="007A17C6" w:rsidRDefault="007A17C6" w:rsidP="00137AB0">
      <w:pPr>
        <w:rPr>
          <w:rFonts w:ascii="Helvetica 35 Thin" w:hAnsi="Helvetica 35 Thin"/>
          <w:color w:val="FF6600"/>
          <w:sz w:val="72"/>
          <w:szCs w:val="72"/>
        </w:rPr>
      </w:pPr>
    </w:p>
    <w:p w14:paraId="65D6FD06" w14:textId="77777777" w:rsidR="007A17C6" w:rsidRDefault="007A17C6" w:rsidP="00137AB0">
      <w:pPr>
        <w:rPr>
          <w:rFonts w:ascii="Helvetica 35 Thin" w:hAnsi="Helvetica 35 Thin"/>
          <w:color w:val="FF6600"/>
          <w:sz w:val="72"/>
          <w:szCs w:val="72"/>
        </w:rPr>
      </w:pPr>
    </w:p>
    <w:p w14:paraId="6E9D0E65" w14:textId="77777777" w:rsidR="007A17C6" w:rsidRDefault="007A17C6" w:rsidP="00137AB0">
      <w:pPr>
        <w:rPr>
          <w:rFonts w:ascii="Helvetica 35 Thin" w:hAnsi="Helvetica 35 Thin"/>
          <w:color w:val="FF6600"/>
          <w:sz w:val="72"/>
          <w:szCs w:val="72"/>
        </w:rPr>
      </w:pPr>
    </w:p>
    <w:p w14:paraId="3AADC82D" w14:textId="03B5C040" w:rsidR="002561B0" w:rsidRPr="00E70DE6" w:rsidRDefault="007A17C6" w:rsidP="00137AB0">
      <w:pPr>
        <w:rPr>
          <w:rFonts w:ascii="Helvetica 35 Thin" w:hAnsi="Helvetica 35 Thin"/>
          <w:color w:val="FF6600"/>
          <w:sz w:val="72"/>
          <w:szCs w:val="72"/>
        </w:rPr>
      </w:pPr>
      <w:r>
        <w:rPr>
          <w:rFonts w:ascii="Helvetica 35 Thin" w:hAnsi="Helvetica 35 Thin"/>
          <w:color w:val="FF6600"/>
          <w:sz w:val="72"/>
          <w:szCs w:val="72"/>
        </w:rPr>
        <w:t>A</w:t>
      </w:r>
      <w:r w:rsidR="005F6BAE" w:rsidRPr="00783112">
        <w:rPr>
          <w:rFonts w:ascii="Helvetica 35 Thin" w:hAnsi="Helvetica 35 Thin"/>
          <w:color w:val="FF6600"/>
          <w:sz w:val="72"/>
          <w:szCs w:val="72"/>
        </w:rPr>
        <w:t>n</w:t>
      </w:r>
      <w:r w:rsidR="005F6BAE">
        <w:rPr>
          <w:rFonts w:ascii="Helvetica 35 Thin" w:hAnsi="Helvetica 35 Thin"/>
          <w:color w:val="FF6600"/>
          <w:sz w:val="72"/>
          <w:szCs w:val="72"/>
        </w:rPr>
        <w:t>ne</w:t>
      </w:r>
      <w:r w:rsidR="005F6BAE" w:rsidRPr="00783112">
        <w:rPr>
          <w:rFonts w:ascii="Helvetica 35 Thin" w:hAnsi="Helvetica 35 Thin"/>
          <w:color w:val="FF6600"/>
          <w:sz w:val="72"/>
          <w:szCs w:val="72"/>
        </w:rPr>
        <w:t xml:space="preserve">xe </w:t>
      </w:r>
      <w:r w:rsidR="009C3EB2">
        <w:rPr>
          <w:rFonts w:ascii="Helvetica 35 Thin" w:hAnsi="Helvetica 35 Thin"/>
          <w:color w:val="FF6600"/>
          <w:sz w:val="72"/>
          <w:szCs w:val="72"/>
        </w:rPr>
        <w:t>9</w:t>
      </w:r>
      <w:r w:rsidR="005F6BAE" w:rsidRPr="00783112">
        <w:rPr>
          <w:rFonts w:ascii="Helvetica 35 Thin" w:hAnsi="Helvetica 35 Thin"/>
          <w:color w:val="FF6600"/>
          <w:sz w:val="72"/>
          <w:szCs w:val="72"/>
        </w:rPr>
        <w:t xml:space="preserve">- </w:t>
      </w:r>
      <w:r w:rsidR="00137AB0">
        <w:rPr>
          <w:rFonts w:ascii="Helvetica 35 Thin" w:hAnsi="Helvetica 35 Thin"/>
          <w:color w:val="FF6600"/>
          <w:sz w:val="72"/>
          <w:szCs w:val="72"/>
        </w:rPr>
        <w:t>Pénalités</w:t>
      </w:r>
    </w:p>
    <w:p w14:paraId="3AADC82E" w14:textId="77777777" w:rsidR="002561B0" w:rsidRDefault="002561B0" w:rsidP="00A3298B">
      <w:pPr>
        <w:rPr>
          <w:rStyle w:val="StyleHelvetica55Roman20ptnoir"/>
        </w:rPr>
      </w:pPr>
    </w:p>
    <w:p w14:paraId="3AADC82F" w14:textId="77777777" w:rsidR="00455389" w:rsidRPr="006408C2" w:rsidRDefault="00455389" w:rsidP="006408C2">
      <w:pPr>
        <w:rPr>
          <w:rStyle w:val="StyleHelvetica55Roman20ptnoir"/>
        </w:rPr>
      </w:pPr>
      <w:r w:rsidRPr="006408C2">
        <w:rPr>
          <w:rStyle w:val="StyleHelvetica55Roman20ptnoir"/>
        </w:rPr>
        <w:t>Prestation de raccordement des Câblages Client Final FTTH.</w:t>
      </w:r>
    </w:p>
    <w:p w14:paraId="3AADC830" w14:textId="77777777" w:rsidR="00CC21C8" w:rsidRPr="00DB63FC" w:rsidRDefault="00CC21C8" w:rsidP="00CC21C8">
      <w:pPr>
        <w:pStyle w:val="Nomduproduit"/>
        <w:rPr>
          <w:iCs/>
        </w:rPr>
      </w:pPr>
    </w:p>
    <w:p w14:paraId="3AADC831" w14:textId="77777777" w:rsidR="0049573C" w:rsidRDefault="004B2A6E" w:rsidP="006408C2">
      <w:pPr>
        <w:tabs>
          <w:tab w:val="left" w:pos="8006"/>
        </w:tabs>
        <w:jc w:val="both"/>
      </w:pPr>
      <w:r w:rsidRPr="006408C2">
        <w:rPr>
          <w:rFonts w:ascii="Helvetica 45 Light" w:hAnsi="Helvetica 45 Light" w:cs="Arial"/>
          <w:sz w:val="20"/>
        </w:rPr>
        <w:br w:type="page"/>
      </w:r>
      <w:r w:rsidR="00AD4568" w:rsidRPr="009C3EB2">
        <w:rPr>
          <w:rFonts w:ascii="Helvetica 55 Roman" w:hAnsi="Helvetica 55 Roman" w:cs="Arial"/>
          <w:sz w:val="22"/>
        </w:rPr>
        <w:lastRenderedPageBreak/>
        <w:t>Tou</w:t>
      </w:r>
      <w:r w:rsidR="0092781F" w:rsidRPr="009C3EB2">
        <w:rPr>
          <w:rFonts w:ascii="Helvetica 55 Roman" w:hAnsi="Helvetica 55 Roman" w:cs="Arial"/>
          <w:sz w:val="22"/>
        </w:rPr>
        <w:t>te</w:t>
      </w:r>
      <w:r w:rsidR="00AD4568" w:rsidRPr="009C3EB2">
        <w:rPr>
          <w:rFonts w:ascii="Helvetica 55 Roman" w:hAnsi="Helvetica 55 Roman" w:cs="Arial"/>
          <w:sz w:val="22"/>
        </w:rPr>
        <w:t xml:space="preserve">s les </w:t>
      </w:r>
      <w:r w:rsidR="0092781F" w:rsidRPr="009C3EB2">
        <w:rPr>
          <w:rFonts w:ascii="Helvetica 55 Roman" w:hAnsi="Helvetica 55 Roman" w:cs="Arial"/>
          <w:sz w:val="22"/>
        </w:rPr>
        <w:t>pénalités</w:t>
      </w:r>
      <w:r w:rsidR="00AD4568" w:rsidRPr="009C3EB2">
        <w:rPr>
          <w:rFonts w:ascii="Helvetica 55 Roman" w:hAnsi="Helvetica 55 Roman" w:cs="Arial"/>
          <w:sz w:val="22"/>
        </w:rPr>
        <w:t xml:space="preserve"> mentionné</w:t>
      </w:r>
      <w:r w:rsidR="0092781F" w:rsidRPr="009C3EB2">
        <w:rPr>
          <w:rFonts w:ascii="Helvetica 55 Roman" w:hAnsi="Helvetica 55 Roman" w:cs="Arial"/>
          <w:sz w:val="22"/>
        </w:rPr>
        <w:t>e</w:t>
      </w:r>
      <w:r w:rsidR="00AD4568" w:rsidRPr="009C3EB2">
        <w:rPr>
          <w:rFonts w:ascii="Helvetica 55 Roman" w:hAnsi="Helvetica 55 Roman" w:cs="Arial"/>
          <w:sz w:val="22"/>
        </w:rPr>
        <w:t>s à la présente annexe</w:t>
      </w:r>
      <w:r w:rsidR="00AD4568" w:rsidRPr="009C3EB2" w:rsidDel="00AD4568">
        <w:rPr>
          <w:rFonts w:ascii="Helvetica 55 Roman" w:hAnsi="Helvetica 55 Roman" w:cs="Arial"/>
          <w:sz w:val="22"/>
          <w:szCs w:val="20"/>
        </w:rPr>
        <w:t xml:space="preserve"> </w:t>
      </w:r>
      <w:r w:rsidR="008D0989" w:rsidRPr="009C3EB2">
        <w:rPr>
          <w:rFonts w:ascii="Helvetica 55 Roman" w:hAnsi="Helvetica 55 Roman" w:cs="Arial"/>
          <w:sz w:val="22"/>
          <w:szCs w:val="20"/>
        </w:rPr>
        <w:t>sont indiqués en Euros (€)</w:t>
      </w:r>
      <w:r w:rsidR="00254AFD" w:rsidRPr="009C3EB2">
        <w:rPr>
          <w:rFonts w:ascii="Helvetica 55 Roman" w:hAnsi="Helvetica 55 Roman" w:cs="Arial"/>
          <w:sz w:val="22"/>
          <w:szCs w:val="20"/>
        </w:rPr>
        <w:t xml:space="preserve"> hors taxes et n'entrent pas dans le champ d'application de la TVA. </w:t>
      </w:r>
      <w:bookmarkStart w:id="0" w:name="_Toc343375428"/>
      <w:bookmarkStart w:id="1" w:name="_Toc353486420"/>
      <w:bookmarkStart w:id="2" w:name="_Toc354059939"/>
      <w:bookmarkStart w:id="3" w:name="_Toc22048600"/>
    </w:p>
    <w:p w14:paraId="3AADC832" w14:textId="77777777" w:rsidR="006B1510" w:rsidRDefault="006B1510" w:rsidP="006408C2">
      <w:pPr>
        <w:pStyle w:val="Titre1"/>
        <w:numPr>
          <w:ilvl w:val="0"/>
          <w:numId w:val="23"/>
        </w:numPr>
        <w:spacing w:before="480"/>
        <w:ind w:left="714" w:hanging="357"/>
        <w:jc w:val="left"/>
        <w:rPr>
          <w:rFonts w:ascii="Helvetica 55 Roman" w:hAnsi="Helvetica 55 Roman"/>
          <w:b w:val="0"/>
          <w:bCs/>
          <w:color w:val="FF6600"/>
          <w:kern w:val="32"/>
          <w:sz w:val="36"/>
          <w:szCs w:val="36"/>
        </w:rPr>
      </w:pPr>
      <w:r w:rsidRPr="006B1510">
        <w:rPr>
          <w:rFonts w:ascii="Helvetica 55 Roman" w:hAnsi="Helvetica 55 Roman"/>
          <w:b w:val="0"/>
          <w:bCs/>
          <w:color w:val="FF6600"/>
          <w:kern w:val="32"/>
          <w:sz w:val="36"/>
          <w:szCs w:val="36"/>
        </w:rPr>
        <w:t>Pénalités à la charge de l’Opérateur</w:t>
      </w:r>
      <w:bookmarkEnd w:id="0"/>
      <w:bookmarkEnd w:id="1"/>
      <w:bookmarkEnd w:id="2"/>
      <w:bookmarkEnd w:id="3"/>
      <w:r w:rsidR="00F34BB2">
        <w:rPr>
          <w:rFonts w:ascii="Helvetica 55 Roman" w:hAnsi="Helvetica 55 Roman"/>
          <w:b w:val="0"/>
          <w:bCs/>
          <w:color w:val="FF6600"/>
          <w:kern w:val="32"/>
          <w:sz w:val="36"/>
          <w:szCs w:val="36"/>
        </w:rPr>
        <w:t xml:space="preserve"> Commercial</w:t>
      </w:r>
    </w:p>
    <w:p w14:paraId="3AADC833" w14:textId="77777777" w:rsidR="00D47E3F" w:rsidRDefault="00D47E3F" w:rsidP="00D47E3F"/>
    <w:p w14:paraId="3AADC834" w14:textId="77777777" w:rsidR="006B1510" w:rsidRPr="00D47E3F" w:rsidRDefault="006B1510" w:rsidP="00D47E3F">
      <w:pPr>
        <w:tabs>
          <w:tab w:val="left" w:pos="905"/>
        </w:tabs>
      </w:pPr>
    </w:p>
    <w:p w14:paraId="3AADC835" w14:textId="77777777" w:rsidR="000176FE" w:rsidRPr="005C6D8F" w:rsidRDefault="000176FE" w:rsidP="000176FE">
      <w:pPr>
        <w:pStyle w:val="Titre2"/>
        <w:rPr>
          <w:rFonts w:ascii="Helvetica 55 Roman" w:hAnsi="Helvetica 55 Roman"/>
        </w:rPr>
      </w:pPr>
      <w:r w:rsidRPr="000176FE">
        <w:t>2.1</w:t>
      </w:r>
      <w:r w:rsidRPr="0035392F">
        <w:t>.</w:t>
      </w:r>
      <w:r w:rsidR="0041009F" w:rsidRPr="0035392F">
        <w:t xml:space="preserve"> </w:t>
      </w:r>
      <w:r w:rsidRPr="005C6D8F">
        <w:rPr>
          <w:rFonts w:ascii="Helvetica 55 Roman" w:hAnsi="Helvetica 55 Roman"/>
        </w:rPr>
        <w:t xml:space="preserve">Pénalité de déplacement à tort dans le cadre de Malfaçon </w:t>
      </w:r>
    </w:p>
    <w:p w14:paraId="3AADC836" w14:textId="77777777" w:rsidR="000176FE" w:rsidRPr="005C6D8F" w:rsidRDefault="000176FE" w:rsidP="000176FE">
      <w:pPr>
        <w:rPr>
          <w:rFonts w:ascii="Helvetica 55 Roman" w:hAnsi="Helvetica 55 Roman"/>
          <w:highlight w:val="yellow"/>
        </w:rPr>
      </w:pPr>
    </w:p>
    <w:tbl>
      <w:tblPr>
        <w:tblW w:w="8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2"/>
        <w:gridCol w:w="2198"/>
        <w:gridCol w:w="1684"/>
      </w:tblGrid>
      <w:tr w:rsidR="000176FE" w:rsidRPr="005C6D8F" w14:paraId="3AADC83A" w14:textId="77777777" w:rsidTr="00B724DF">
        <w:trPr>
          <w:trHeight w:val="247"/>
        </w:trPr>
        <w:tc>
          <w:tcPr>
            <w:tcW w:w="4982" w:type="dxa"/>
            <w:shd w:val="clear" w:color="auto" w:fill="auto"/>
          </w:tcPr>
          <w:p w14:paraId="3AADC837" w14:textId="77777777" w:rsidR="000176FE" w:rsidRPr="005C6D8F" w:rsidRDefault="000176FE" w:rsidP="004A7834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5C6D8F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2198" w:type="dxa"/>
            <w:shd w:val="clear" w:color="auto" w:fill="auto"/>
          </w:tcPr>
          <w:p w14:paraId="3AADC838" w14:textId="77777777" w:rsidR="000176FE" w:rsidRPr="005C6D8F" w:rsidRDefault="000176FE" w:rsidP="004A7834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5C6D8F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684" w:type="dxa"/>
            <w:shd w:val="clear" w:color="auto" w:fill="auto"/>
          </w:tcPr>
          <w:p w14:paraId="3AADC839" w14:textId="77777777" w:rsidR="000176FE" w:rsidRPr="005C6D8F" w:rsidRDefault="000176FE" w:rsidP="004A7834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5C6D8F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0176FE" w:rsidRPr="005C6D8F" w14:paraId="3AADC83E" w14:textId="77777777" w:rsidTr="0035392F">
        <w:trPr>
          <w:trHeight w:val="281"/>
        </w:trPr>
        <w:tc>
          <w:tcPr>
            <w:tcW w:w="4982" w:type="dxa"/>
            <w:shd w:val="clear" w:color="auto" w:fill="auto"/>
            <w:vAlign w:val="bottom"/>
          </w:tcPr>
          <w:p w14:paraId="3AADC83B" w14:textId="77777777" w:rsidR="000176FE" w:rsidRPr="005C6D8F" w:rsidRDefault="000176FE" w:rsidP="000176FE">
            <w:pPr>
              <w:pStyle w:val="WW-Corpsdetexte3"/>
              <w:jc w:val="both"/>
              <w:rPr>
                <w:rFonts w:ascii="Helvetica 55 Roman" w:hAnsi="Helvetica 55 Roman" w:cs="Calibri"/>
              </w:rPr>
            </w:pPr>
            <w:r w:rsidRPr="005C6D8F">
              <w:rPr>
                <w:rFonts w:ascii="Helvetica 55 Roman" w:hAnsi="Helvetica 55 Roman" w:cs="Calibri"/>
                <w:color w:val="000000"/>
              </w:rPr>
              <w:t>PBO ou CCF IMB</w:t>
            </w:r>
          </w:p>
        </w:tc>
        <w:tc>
          <w:tcPr>
            <w:tcW w:w="2198" w:type="dxa"/>
            <w:shd w:val="clear" w:color="auto" w:fill="auto"/>
          </w:tcPr>
          <w:p w14:paraId="3AADC83C" w14:textId="77777777" w:rsidR="000176FE" w:rsidRPr="005C6D8F" w:rsidRDefault="000176FE" w:rsidP="000176FE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C6D8F">
              <w:rPr>
                <w:rFonts w:ascii="Helvetica 55 Roman" w:hAnsi="Helvetica 55 Roman" w:cs="Arial"/>
              </w:rPr>
              <w:t>déplacement</w:t>
            </w:r>
          </w:p>
        </w:tc>
        <w:tc>
          <w:tcPr>
            <w:tcW w:w="1684" w:type="dxa"/>
            <w:shd w:val="clear" w:color="auto" w:fill="auto"/>
          </w:tcPr>
          <w:p w14:paraId="3AADC83D" w14:textId="77777777" w:rsidR="000176FE" w:rsidRPr="005C6D8F" w:rsidRDefault="000176FE" w:rsidP="0035392F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C6D8F">
              <w:rPr>
                <w:rFonts w:ascii="Helvetica 55 Roman" w:hAnsi="Helvetica 55 Roman" w:cs="Arial"/>
              </w:rPr>
              <w:t>200</w:t>
            </w:r>
            <w:r w:rsidR="0035392F" w:rsidRPr="005C6D8F">
              <w:rPr>
                <w:rFonts w:ascii="Helvetica 55 Roman" w:hAnsi="Helvetica 55 Roman" w:cs="Arial"/>
              </w:rPr>
              <w:t>€</w:t>
            </w:r>
          </w:p>
        </w:tc>
      </w:tr>
      <w:tr w:rsidR="000176FE" w:rsidRPr="005C6D8F" w14:paraId="3AADC842" w14:textId="77777777" w:rsidTr="0035392F">
        <w:trPr>
          <w:trHeight w:val="281"/>
        </w:trPr>
        <w:tc>
          <w:tcPr>
            <w:tcW w:w="4982" w:type="dxa"/>
            <w:shd w:val="clear" w:color="auto" w:fill="auto"/>
            <w:vAlign w:val="bottom"/>
          </w:tcPr>
          <w:p w14:paraId="3AADC83F" w14:textId="77777777" w:rsidR="000176FE" w:rsidRPr="005C6D8F" w:rsidRDefault="000176FE" w:rsidP="000176FE">
            <w:pPr>
              <w:pStyle w:val="WW-Corpsdetexte3"/>
              <w:jc w:val="both"/>
              <w:rPr>
                <w:rFonts w:ascii="Helvetica 55 Roman" w:hAnsi="Helvetica 55 Roman" w:cs="Calibri"/>
              </w:rPr>
            </w:pPr>
            <w:r w:rsidRPr="005C6D8F">
              <w:rPr>
                <w:rFonts w:ascii="Helvetica 55 Roman" w:hAnsi="Helvetica 55 Roman" w:cs="Calibri"/>
                <w:color w:val="000000"/>
              </w:rPr>
              <w:t>PBO ou CCF sous terrain</w:t>
            </w:r>
          </w:p>
        </w:tc>
        <w:tc>
          <w:tcPr>
            <w:tcW w:w="2198" w:type="dxa"/>
            <w:shd w:val="clear" w:color="auto" w:fill="auto"/>
          </w:tcPr>
          <w:p w14:paraId="3AADC840" w14:textId="77777777" w:rsidR="000176FE" w:rsidRPr="005C6D8F" w:rsidRDefault="000176FE" w:rsidP="000176FE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C6D8F">
              <w:rPr>
                <w:rFonts w:ascii="Helvetica 55 Roman" w:hAnsi="Helvetica 55 Roman" w:cs="Arial"/>
              </w:rPr>
              <w:t>déplacement</w:t>
            </w:r>
          </w:p>
        </w:tc>
        <w:tc>
          <w:tcPr>
            <w:tcW w:w="1684" w:type="dxa"/>
            <w:shd w:val="clear" w:color="auto" w:fill="auto"/>
          </w:tcPr>
          <w:p w14:paraId="3AADC841" w14:textId="77777777" w:rsidR="000176FE" w:rsidRPr="005C6D8F" w:rsidRDefault="00DB6D26" w:rsidP="0035392F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C6D8F">
              <w:rPr>
                <w:rFonts w:ascii="Helvetica 55 Roman" w:hAnsi="Helvetica 55 Roman" w:cs="Arial"/>
              </w:rPr>
              <w:t>25</w:t>
            </w:r>
            <w:r w:rsidR="0035392F" w:rsidRPr="005C6D8F">
              <w:rPr>
                <w:rFonts w:ascii="Helvetica 55 Roman" w:hAnsi="Helvetica 55 Roman" w:cs="Arial"/>
              </w:rPr>
              <w:t>0€</w:t>
            </w:r>
          </w:p>
        </w:tc>
      </w:tr>
      <w:tr w:rsidR="000176FE" w:rsidRPr="005C6D8F" w14:paraId="3AADC846" w14:textId="77777777" w:rsidTr="0035392F">
        <w:trPr>
          <w:trHeight w:val="281"/>
        </w:trPr>
        <w:tc>
          <w:tcPr>
            <w:tcW w:w="4982" w:type="dxa"/>
            <w:shd w:val="clear" w:color="auto" w:fill="auto"/>
            <w:vAlign w:val="bottom"/>
          </w:tcPr>
          <w:p w14:paraId="3AADC843" w14:textId="77777777" w:rsidR="000176FE" w:rsidRPr="005C6D8F" w:rsidRDefault="000176FE" w:rsidP="000176FE">
            <w:pPr>
              <w:pStyle w:val="WW-Corpsdetexte3"/>
              <w:jc w:val="both"/>
              <w:rPr>
                <w:rFonts w:ascii="Helvetica 55 Roman" w:hAnsi="Helvetica 55 Roman" w:cs="Calibri"/>
              </w:rPr>
            </w:pPr>
            <w:r w:rsidRPr="005C6D8F">
              <w:rPr>
                <w:rFonts w:ascii="Helvetica 55 Roman" w:hAnsi="Helvetica 55 Roman" w:cs="Calibri"/>
                <w:color w:val="000000"/>
              </w:rPr>
              <w:t>PBO aérien ou façade</w:t>
            </w:r>
          </w:p>
        </w:tc>
        <w:tc>
          <w:tcPr>
            <w:tcW w:w="2198" w:type="dxa"/>
            <w:shd w:val="clear" w:color="auto" w:fill="auto"/>
          </w:tcPr>
          <w:p w14:paraId="3AADC844" w14:textId="77777777" w:rsidR="000176FE" w:rsidRPr="005C6D8F" w:rsidRDefault="000176FE" w:rsidP="000176FE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C6D8F">
              <w:rPr>
                <w:rFonts w:ascii="Helvetica 55 Roman" w:hAnsi="Helvetica 55 Roman" w:cs="Arial"/>
              </w:rPr>
              <w:t>déplacement</w:t>
            </w:r>
          </w:p>
        </w:tc>
        <w:tc>
          <w:tcPr>
            <w:tcW w:w="1684" w:type="dxa"/>
            <w:shd w:val="clear" w:color="auto" w:fill="auto"/>
          </w:tcPr>
          <w:p w14:paraId="3AADC845" w14:textId="77777777" w:rsidR="000176FE" w:rsidRPr="005C6D8F" w:rsidRDefault="00DB6D26" w:rsidP="0035392F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C6D8F">
              <w:rPr>
                <w:rFonts w:ascii="Helvetica 55 Roman" w:hAnsi="Helvetica 55 Roman" w:cs="Arial"/>
              </w:rPr>
              <w:t>330</w:t>
            </w:r>
            <w:r w:rsidR="0035392F" w:rsidRPr="005C6D8F">
              <w:rPr>
                <w:rFonts w:ascii="Helvetica 55 Roman" w:hAnsi="Helvetica 55 Roman" w:cs="Arial"/>
              </w:rPr>
              <w:t>€</w:t>
            </w:r>
          </w:p>
        </w:tc>
      </w:tr>
    </w:tbl>
    <w:p w14:paraId="3AADC847" w14:textId="77777777" w:rsidR="000176FE" w:rsidRPr="005C6D8F" w:rsidRDefault="000176FE" w:rsidP="000176FE">
      <w:pPr>
        <w:rPr>
          <w:rFonts w:ascii="Helvetica 55 Roman" w:hAnsi="Helvetica 55 Roman"/>
          <w:highlight w:val="yellow"/>
        </w:rPr>
      </w:pPr>
    </w:p>
    <w:p w14:paraId="3AADC848" w14:textId="77777777" w:rsidR="000176FE" w:rsidRPr="005C6D8F" w:rsidRDefault="000176FE" w:rsidP="000176FE">
      <w:pPr>
        <w:rPr>
          <w:rFonts w:ascii="Helvetica 55 Roman" w:hAnsi="Helvetica 55 Roman"/>
          <w:highlight w:val="yellow"/>
        </w:rPr>
      </w:pPr>
    </w:p>
    <w:p w14:paraId="3AADC849" w14:textId="77777777" w:rsidR="000176FE" w:rsidRPr="005C6D8F" w:rsidRDefault="000176FE" w:rsidP="004421F7">
      <w:pPr>
        <w:pStyle w:val="Titre2"/>
        <w:rPr>
          <w:rFonts w:ascii="Helvetica 55 Roman" w:hAnsi="Helvetica 55 Roman"/>
        </w:rPr>
      </w:pPr>
      <w:r w:rsidRPr="005C6D8F">
        <w:rPr>
          <w:rFonts w:ascii="Helvetica 55 Roman" w:hAnsi="Helvetica 55 Roman"/>
        </w:rPr>
        <w:t>2.</w:t>
      </w:r>
      <w:r w:rsidR="0035392F" w:rsidRPr="005C6D8F">
        <w:rPr>
          <w:rFonts w:ascii="Helvetica 55 Roman" w:hAnsi="Helvetica 55 Roman"/>
        </w:rPr>
        <w:t>2</w:t>
      </w:r>
      <w:r w:rsidRPr="005C6D8F">
        <w:rPr>
          <w:rFonts w:ascii="Helvetica 55 Roman" w:hAnsi="Helvetica 55 Roman"/>
        </w:rPr>
        <w:t xml:space="preserve">. </w:t>
      </w:r>
      <w:r w:rsidR="009C3EB2" w:rsidRPr="005C6D8F">
        <w:rPr>
          <w:rFonts w:ascii="Helvetica 55 Roman" w:hAnsi="Helvetica 55 Roman"/>
        </w:rPr>
        <w:t xml:space="preserve">Pénalité </w:t>
      </w:r>
      <w:r w:rsidR="0035392F" w:rsidRPr="005C6D8F">
        <w:rPr>
          <w:rFonts w:ascii="Helvetica 55 Roman" w:hAnsi="Helvetica 55 Roman"/>
        </w:rPr>
        <w:t xml:space="preserve">sur le </w:t>
      </w:r>
      <w:r w:rsidR="009C3EB2" w:rsidRPr="005C6D8F">
        <w:rPr>
          <w:rFonts w:ascii="Helvetica 55 Roman" w:hAnsi="Helvetica 55 Roman"/>
        </w:rPr>
        <w:t>CR-STOC </w:t>
      </w:r>
    </w:p>
    <w:p w14:paraId="3AADC84A" w14:textId="77777777" w:rsidR="009C3EB2" w:rsidRPr="005C6D8F" w:rsidRDefault="009C3EB2" w:rsidP="007F1078">
      <w:pPr>
        <w:rPr>
          <w:rFonts w:ascii="Helvetica 55 Roman" w:hAnsi="Helvetica 55 Roman"/>
        </w:rPr>
      </w:pPr>
    </w:p>
    <w:tbl>
      <w:tblPr>
        <w:tblW w:w="8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8"/>
        <w:gridCol w:w="2191"/>
        <w:gridCol w:w="1685"/>
      </w:tblGrid>
      <w:tr w:rsidR="00311880" w:rsidRPr="005C6D8F" w14:paraId="3AADC84E" w14:textId="77777777" w:rsidTr="00B724DF">
        <w:trPr>
          <w:trHeight w:val="247"/>
        </w:trPr>
        <w:tc>
          <w:tcPr>
            <w:tcW w:w="4988" w:type="dxa"/>
            <w:shd w:val="clear" w:color="auto" w:fill="auto"/>
          </w:tcPr>
          <w:p w14:paraId="3AADC84B" w14:textId="77777777" w:rsidR="00311880" w:rsidRPr="005C6D8F" w:rsidRDefault="00311880" w:rsidP="00747C4B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5C6D8F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2191" w:type="dxa"/>
            <w:shd w:val="clear" w:color="auto" w:fill="auto"/>
          </w:tcPr>
          <w:p w14:paraId="3AADC84C" w14:textId="77777777" w:rsidR="00311880" w:rsidRPr="005C6D8F" w:rsidRDefault="00311880" w:rsidP="00747C4B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5C6D8F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685" w:type="dxa"/>
            <w:shd w:val="clear" w:color="auto" w:fill="auto"/>
          </w:tcPr>
          <w:p w14:paraId="3AADC84D" w14:textId="77777777" w:rsidR="00311880" w:rsidRPr="005C6D8F" w:rsidRDefault="00311880" w:rsidP="00747C4B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5C6D8F">
              <w:rPr>
                <w:rFonts w:ascii="Helvetica 55 Roman" w:hAnsi="Helvetica 55 Roman" w:cs="Arial"/>
                <w:b/>
                <w:iCs/>
              </w:rPr>
              <w:t>Montant</w:t>
            </w:r>
            <w:r w:rsidR="00B724DF" w:rsidRPr="005C6D8F">
              <w:rPr>
                <w:rFonts w:ascii="Helvetica 55 Roman" w:hAnsi="Helvetica 55 Roman" w:cs="Arial"/>
                <w:b/>
                <w:iCs/>
              </w:rPr>
              <w:t xml:space="preserve"> </w:t>
            </w:r>
            <w:r w:rsidRPr="005C6D8F">
              <w:rPr>
                <w:rFonts w:ascii="Helvetica 55 Roman" w:hAnsi="Helvetica 55 Roman" w:cs="Arial"/>
                <w:b/>
                <w:iCs/>
              </w:rPr>
              <w:t>unitaire</w:t>
            </w:r>
          </w:p>
        </w:tc>
      </w:tr>
      <w:tr w:rsidR="00311880" w:rsidRPr="005C6D8F" w14:paraId="3AADC852" w14:textId="77777777" w:rsidTr="00947D27">
        <w:trPr>
          <w:trHeight w:val="588"/>
        </w:trPr>
        <w:tc>
          <w:tcPr>
            <w:tcW w:w="4988" w:type="dxa"/>
            <w:shd w:val="clear" w:color="auto" w:fill="auto"/>
          </w:tcPr>
          <w:p w14:paraId="3AADC84F" w14:textId="77777777" w:rsidR="00311880" w:rsidRPr="005C6D8F" w:rsidRDefault="00564A1D" w:rsidP="001C1BA0">
            <w:pPr>
              <w:pStyle w:val="WW-Corpsdetexte3"/>
              <w:jc w:val="both"/>
              <w:rPr>
                <w:rFonts w:ascii="Helvetica 55 Roman" w:hAnsi="Helvetica 55 Roman" w:cs="Calibri"/>
              </w:rPr>
            </w:pPr>
            <w:r w:rsidRPr="005C6D8F">
              <w:rPr>
                <w:rFonts w:ascii="Helvetica 55 Roman" w:hAnsi="Helvetica 55 Roman" w:cs="Calibri"/>
              </w:rPr>
              <w:t>p</w:t>
            </w:r>
            <w:r w:rsidR="009C3EB2" w:rsidRPr="005C6D8F">
              <w:rPr>
                <w:rFonts w:ascii="Helvetica 55 Roman" w:hAnsi="Helvetica 55 Roman" w:cs="Calibri"/>
              </w:rPr>
              <w:t>énalité en cas de non-</w:t>
            </w:r>
            <w:r w:rsidR="001C1BA0" w:rsidRPr="005C6D8F">
              <w:rPr>
                <w:rFonts w:ascii="Helvetica 55 Roman" w:hAnsi="Helvetica 55 Roman" w:cs="Calibri"/>
              </w:rPr>
              <w:t>respect des flux interop</w:t>
            </w:r>
            <w:r w:rsidR="00756728" w:rsidRPr="005C6D8F">
              <w:rPr>
                <w:rFonts w:ascii="Helvetica 55 Roman" w:hAnsi="Helvetica 55 Roman" w:cs="Calibri"/>
              </w:rPr>
              <w:t>’</w:t>
            </w:r>
            <w:r w:rsidR="001C1BA0" w:rsidRPr="005C6D8F">
              <w:rPr>
                <w:rFonts w:ascii="Helvetica 55 Roman" w:hAnsi="Helvetica 55 Roman" w:cs="Calibri"/>
              </w:rPr>
              <w:t xml:space="preserve"> (séquencement)</w:t>
            </w:r>
            <w:r w:rsidR="009C3EB2" w:rsidRPr="005C6D8F">
              <w:rPr>
                <w:rFonts w:ascii="Helvetica 55 Roman" w:hAnsi="Helvetica 55 Roman" w:cs="Calibri"/>
              </w:rPr>
              <w:t> </w:t>
            </w:r>
            <w:r w:rsidR="009C3EB2" w:rsidRPr="005C6D8F" w:rsidDel="009C3EB2">
              <w:rPr>
                <w:rFonts w:ascii="Helvetica 55 Roman" w:hAnsi="Helvetica 55 Roman" w:cs="Calibri"/>
              </w:rPr>
              <w:t xml:space="preserve"> </w:t>
            </w:r>
          </w:p>
        </w:tc>
        <w:tc>
          <w:tcPr>
            <w:tcW w:w="2191" w:type="dxa"/>
            <w:shd w:val="clear" w:color="auto" w:fill="auto"/>
          </w:tcPr>
          <w:p w14:paraId="3AADC850" w14:textId="77777777" w:rsidR="00311880" w:rsidRPr="005C6D8F" w:rsidRDefault="009C3EB2" w:rsidP="003D59E2">
            <w:pPr>
              <w:pStyle w:val="WW-Corpsdetexte3"/>
              <w:jc w:val="center"/>
              <w:rPr>
                <w:rFonts w:ascii="Helvetica 55 Roman" w:hAnsi="Helvetica 55 Roman" w:cs="Calibri"/>
              </w:rPr>
            </w:pPr>
            <w:r w:rsidRPr="005C6D8F">
              <w:rPr>
                <w:rFonts w:ascii="Helvetica 55 Roman" w:hAnsi="Helvetica 55 Roman" w:cs="Calibri"/>
              </w:rPr>
              <w:t>par</w:t>
            </w:r>
            <w:r w:rsidR="003D59E2" w:rsidRPr="005C6D8F">
              <w:rPr>
                <w:rFonts w:ascii="Helvetica 55 Roman" w:hAnsi="Helvetica 55 Roman" w:cs="Calibri"/>
              </w:rPr>
              <w:t xml:space="preserve"> commande</w:t>
            </w:r>
            <w:r w:rsidR="002662B6" w:rsidRPr="005C6D8F">
              <w:rPr>
                <w:rFonts w:ascii="Helvetica 55 Roman" w:hAnsi="Helvetica 55 Roman" w:cs="Calibri"/>
              </w:rPr>
              <w:t xml:space="preserve"> STOC</w:t>
            </w:r>
          </w:p>
        </w:tc>
        <w:tc>
          <w:tcPr>
            <w:tcW w:w="1685" w:type="dxa"/>
            <w:shd w:val="clear" w:color="auto" w:fill="auto"/>
          </w:tcPr>
          <w:p w14:paraId="3AADC851" w14:textId="77777777" w:rsidR="00311880" w:rsidRPr="005C6D8F" w:rsidRDefault="009C3EB2" w:rsidP="00A250B9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C6D8F">
              <w:rPr>
                <w:rFonts w:ascii="Helvetica 55 Roman" w:hAnsi="Helvetica 55 Roman" w:cs="Arial"/>
              </w:rPr>
              <w:t>30</w:t>
            </w:r>
            <w:r w:rsidR="00311880" w:rsidRPr="005C6D8F">
              <w:rPr>
                <w:rFonts w:ascii="Helvetica 55 Roman" w:hAnsi="Helvetica 55 Roman" w:cs="Arial"/>
              </w:rPr>
              <w:t>€</w:t>
            </w:r>
          </w:p>
        </w:tc>
      </w:tr>
      <w:tr w:rsidR="00564A1D" w:rsidRPr="005C6D8F" w14:paraId="3AADC856" w14:textId="77777777" w:rsidTr="00947D27">
        <w:trPr>
          <w:trHeight w:val="413"/>
        </w:trPr>
        <w:tc>
          <w:tcPr>
            <w:tcW w:w="4988" w:type="dxa"/>
            <w:shd w:val="clear" w:color="auto" w:fill="auto"/>
          </w:tcPr>
          <w:p w14:paraId="3AADC853" w14:textId="7ABF137C" w:rsidR="00564A1D" w:rsidRPr="005C6D8F" w:rsidRDefault="000E08B1" w:rsidP="00042827">
            <w:pPr>
              <w:pStyle w:val="WW-Corpsdetexte3"/>
              <w:jc w:val="both"/>
              <w:rPr>
                <w:rFonts w:ascii="Helvetica 55 Roman" w:hAnsi="Helvetica 55 Roman" w:cs="Calibri"/>
              </w:rPr>
            </w:pPr>
            <w:r w:rsidRPr="005C6D8F">
              <w:rPr>
                <w:rFonts w:ascii="Helvetica 55 Roman" w:hAnsi="Helvetica 55 Roman" w:cs="Calibri"/>
              </w:rPr>
              <w:t>p</w:t>
            </w:r>
            <w:r w:rsidR="00564A1D" w:rsidRPr="005C6D8F">
              <w:rPr>
                <w:rFonts w:ascii="Helvetica 55 Roman" w:hAnsi="Helvetica 55 Roman" w:cs="Calibri"/>
              </w:rPr>
              <w:t xml:space="preserve">énalité pour </w:t>
            </w:r>
            <w:r w:rsidR="00E670DD" w:rsidRPr="005C6D8F">
              <w:rPr>
                <w:rFonts w:ascii="Helvetica 55 Roman" w:hAnsi="Helvetica 55 Roman" w:cs="Calibri"/>
              </w:rPr>
              <w:t>n</w:t>
            </w:r>
            <w:r w:rsidR="00BB5436" w:rsidRPr="005C6D8F">
              <w:rPr>
                <w:rFonts w:ascii="Helvetica 55 Roman" w:hAnsi="Helvetica 55 Roman" w:cs="Calibri"/>
              </w:rPr>
              <w:t>on</w:t>
            </w:r>
            <w:r w:rsidR="00E670DD" w:rsidRPr="005C6D8F">
              <w:rPr>
                <w:rFonts w:ascii="Helvetica 55 Roman" w:hAnsi="Helvetica 55 Roman" w:cs="Calibri"/>
              </w:rPr>
              <w:t xml:space="preserve"> mise à disposition du </w:t>
            </w:r>
            <w:r w:rsidR="00042827" w:rsidRPr="005C6D8F">
              <w:rPr>
                <w:rFonts w:ascii="Helvetica 55 Roman" w:hAnsi="Helvetica 55 Roman" w:cs="Calibri"/>
              </w:rPr>
              <w:t>CRI-A</w:t>
            </w:r>
            <w:r w:rsidR="00E670DD" w:rsidRPr="005C6D8F">
              <w:rPr>
                <w:rFonts w:ascii="Helvetica 55 Roman" w:hAnsi="Helvetica 55 Roman" w:cs="Calibri"/>
              </w:rPr>
              <w:t xml:space="preserve"> </w:t>
            </w:r>
            <w:r w:rsidR="00306EC6" w:rsidRPr="00306EC6">
              <w:rPr>
                <w:rFonts w:ascii="Helvetica 55 Roman" w:hAnsi="Helvetica 55 Roman" w:cs="Calibri"/>
              </w:rPr>
              <w:t>ou qualité insuffisante des photos telle que décrite dans l’Annexe 2- Cahier des Charges</w:t>
            </w:r>
          </w:p>
        </w:tc>
        <w:tc>
          <w:tcPr>
            <w:tcW w:w="2191" w:type="dxa"/>
            <w:shd w:val="clear" w:color="auto" w:fill="auto"/>
          </w:tcPr>
          <w:p w14:paraId="3AADC854" w14:textId="77777777" w:rsidR="00564A1D" w:rsidRPr="005C6D8F" w:rsidRDefault="00564A1D" w:rsidP="003D59E2">
            <w:pPr>
              <w:pStyle w:val="WW-Corpsdetexte3"/>
              <w:jc w:val="center"/>
              <w:rPr>
                <w:rFonts w:ascii="Helvetica 55 Roman" w:hAnsi="Helvetica 55 Roman" w:cs="Calibri"/>
              </w:rPr>
            </w:pPr>
            <w:r w:rsidRPr="005C6D8F">
              <w:rPr>
                <w:rFonts w:ascii="Helvetica 55 Roman" w:hAnsi="Helvetica 55 Roman" w:cs="Calibri"/>
              </w:rPr>
              <w:t>par commande STOC</w:t>
            </w:r>
          </w:p>
        </w:tc>
        <w:tc>
          <w:tcPr>
            <w:tcW w:w="1685" w:type="dxa"/>
            <w:shd w:val="clear" w:color="auto" w:fill="auto"/>
          </w:tcPr>
          <w:p w14:paraId="3AADC855" w14:textId="77777777" w:rsidR="00564A1D" w:rsidRPr="005C6D8F" w:rsidRDefault="00A250B9" w:rsidP="00A250B9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C6D8F">
              <w:rPr>
                <w:rFonts w:ascii="Helvetica 55 Roman" w:hAnsi="Helvetica 55 Roman" w:cs="Arial"/>
              </w:rPr>
              <w:t>30€</w:t>
            </w:r>
          </w:p>
        </w:tc>
      </w:tr>
    </w:tbl>
    <w:p w14:paraId="3AADC857" w14:textId="77777777" w:rsidR="00977C93" w:rsidRPr="005C6D8F" w:rsidRDefault="00977C93" w:rsidP="009C3EB2">
      <w:pPr>
        <w:jc w:val="both"/>
        <w:rPr>
          <w:rFonts w:ascii="Helvetica 55 Roman" w:hAnsi="Helvetica 55 Roman"/>
        </w:rPr>
      </w:pPr>
      <w:bookmarkStart w:id="4" w:name="_Toc532990660"/>
      <w:bookmarkStart w:id="5" w:name="_Toc532990664"/>
      <w:bookmarkEnd w:id="4"/>
      <w:bookmarkEnd w:id="5"/>
    </w:p>
    <w:p w14:paraId="3AADC858" w14:textId="77777777" w:rsidR="00977C93" w:rsidRPr="005C6D8F" w:rsidRDefault="00977C93" w:rsidP="004421F7">
      <w:pPr>
        <w:jc w:val="both"/>
        <w:rPr>
          <w:rFonts w:ascii="Helvetica 55 Roman" w:hAnsi="Helvetica 55 Roman"/>
        </w:rPr>
      </w:pPr>
    </w:p>
    <w:p w14:paraId="3AADC859" w14:textId="77777777" w:rsidR="00977C93" w:rsidRPr="005C6D8F" w:rsidRDefault="000176FE" w:rsidP="00137AB0">
      <w:pPr>
        <w:pStyle w:val="Titre2"/>
        <w:rPr>
          <w:rFonts w:ascii="Helvetica 55 Roman" w:hAnsi="Helvetica 55 Roman"/>
        </w:rPr>
      </w:pPr>
      <w:r w:rsidRPr="005C6D8F">
        <w:rPr>
          <w:rFonts w:ascii="Helvetica 55 Roman" w:hAnsi="Helvetica 55 Roman"/>
        </w:rPr>
        <w:t>2.</w:t>
      </w:r>
      <w:r w:rsidR="0035392F" w:rsidRPr="005C6D8F">
        <w:rPr>
          <w:rFonts w:ascii="Helvetica 55 Roman" w:hAnsi="Helvetica 55 Roman"/>
        </w:rPr>
        <w:t>3</w:t>
      </w:r>
      <w:r w:rsidRPr="005C6D8F">
        <w:rPr>
          <w:rFonts w:ascii="Helvetica 55 Roman" w:hAnsi="Helvetica 55 Roman"/>
        </w:rPr>
        <w:t xml:space="preserve"> </w:t>
      </w:r>
      <w:r w:rsidR="00977C93" w:rsidRPr="005C6D8F">
        <w:rPr>
          <w:rFonts w:ascii="Helvetica 55 Roman" w:hAnsi="Helvetica 55 Roman"/>
        </w:rPr>
        <w:t xml:space="preserve">Pénalités pour Malfaçon </w:t>
      </w:r>
      <w:r w:rsidR="0041009F" w:rsidRPr="005C6D8F">
        <w:rPr>
          <w:rFonts w:ascii="Helvetica 55 Roman" w:hAnsi="Helvetica 55 Roman"/>
        </w:rPr>
        <w:t xml:space="preserve">sur </w:t>
      </w:r>
      <w:r w:rsidR="00564A1D" w:rsidRPr="005C6D8F">
        <w:rPr>
          <w:rFonts w:ascii="Helvetica 55 Roman" w:hAnsi="Helvetica 55 Roman"/>
        </w:rPr>
        <w:t xml:space="preserve">PBO et </w:t>
      </w:r>
      <w:r w:rsidR="0041009F" w:rsidRPr="005C6D8F">
        <w:rPr>
          <w:rFonts w:ascii="Helvetica 55 Roman" w:hAnsi="Helvetica 55 Roman"/>
        </w:rPr>
        <w:t xml:space="preserve">le </w:t>
      </w:r>
      <w:r w:rsidR="00564A1D" w:rsidRPr="005C6D8F">
        <w:rPr>
          <w:rFonts w:ascii="Helvetica 55 Roman" w:hAnsi="Helvetica 55 Roman"/>
        </w:rPr>
        <w:t>C</w:t>
      </w:r>
      <w:r w:rsidR="0041009F" w:rsidRPr="005C6D8F">
        <w:rPr>
          <w:rFonts w:ascii="Helvetica 55 Roman" w:hAnsi="Helvetica 55 Roman"/>
        </w:rPr>
        <w:t xml:space="preserve">âblage </w:t>
      </w:r>
      <w:r w:rsidR="00564A1D" w:rsidRPr="005C6D8F">
        <w:rPr>
          <w:rFonts w:ascii="Helvetica 55 Roman" w:hAnsi="Helvetica 55 Roman"/>
        </w:rPr>
        <w:t>C</w:t>
      </w:r>
      <w:r w:rsidR="0041009F" w:rsidRPr="005C6D8F">
        <w:rPr>
          <w:rFonts w:ascii="Helvetica 55 Roman" w:hAnsi="Helvetica 55 Roman"/>
        </w:rPr>
        <w:t xml:space="preserve">lient </w:t>
      </w:r>
      <w:r w:rsidR="00564A1D" w:rsidRPr="005C6D8F">
        <w:rPr>
          <w:rFonts w:ascii="Helvetica 55 Roman" w:hAnsi="Helvetica 55 Roman"/>
        </w:rPr>
        <w:t>F</w:t>
      </w:r>
      <w:r w:rsidR="0041009F" w:rsidRPr="005C6D8F">
        <w:rPr>
          <w:rFonts w:ascii="Helvetica 55 Roman" w:hAnsi="Helvetica 55 Roman"/>
        </w:rPr>
        <w:t xml:space="preserve">inal </w:t>
      </w:r>
    </w:p>
    <w:p w14:paraId="3AADC85A" w14:textId="77777777" w:rsidR="00620369" w:rsidRPr="005C6D8F" w:rsidRDefault="00564A1D" w:rsidP="007F1078">
      <w:pPr>
        <w:rPr>
          <w:rFonts w:ascii="Helvetica 55 Roman" w:hAnsi="Helvetica 55 Roman"/>
        </w:rPr>
      </w:pPr>
      <w:r w:rsidRPr="005C6D8F">
        <w:rPr>
          <w:rFonts w:ascii="Helvetica 55 Roman" w:hAnsi="Helvetica 55 Roman"/>
        </w:rPr>
        <w:tab/>
      </w:r>
    </w:p>
    <w:tbl>
      <w:tblPr>
        <w:tblW w:w="8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8"/>
        <w:gridCol w:w="2191"/>
        <w:gridCol w:w="1685"/>
      </w:tblGrid>
      <w:tr w:rsidR="00977C93" w:rsidRPr="005C6D8F" w14:paraId="3AADC85E" w14:textId="77777777" w:rsidTr="00B724DF">
        <w:trPr>
          <w:trHeight w:val="247"/>
        </w:trPr>
        <w:tc>
          <w:tcPr>
            <w:tcW w:w="4988" w:type="dxa"/>
            <w:shd w:val="clear" w:color="auto" w:fill="auto"/>
          </w:tcPr>
          <w:p w14:paraId="3AADC85B" w14:textId="77777777" w:rsidR="00977C93" w:rsidRPr="005C6D8F" w:rsidRDefault="00977C93" w:rsidP="00273C1A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5C6D8F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2191" w:type="dxa"/>
            <w:shd w:val="clear" w:color="auto" w:fill="auto"/>
          </w:tcPr>
          <w:p w14:paraId="3AADC85C" w14:textId="77777777" w:rsidR="00977C93" w:rsidRPr="005C6D8F" w:rsidRDefault="00977C93" w:rsidP="00273C1A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5C6D8F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685" w:type="dxa"/>
            <w:shd w:val="clear" w:color="auto" w:fill="auto"/>
          </w:tcPr>
          <w:p w14:paraId="3AADC85D" w14:textId="77777777" w:rsidR="00977C93" w:rsidRPr="005C6D8F" w:rsidRDefault="00977C93" w:rsidP="00273C1A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5C6D8F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977C93" w:rsidRPr="005C6D8F" w14:paraId="3AADC862" w14:textId="77777777" w:rsidTr="00273C1A">
        <w:trPr>
          <w:trHeight w:val="281"/>
        </w:trPr>
        <w:tc>
          <w:tcPr>
            <w:tcW w:w="4988" w:type="dxa"/>
            <w:shd w:val="clear" w:color="auto" w:fill="auto"/>
          </w:tcPr>
          <w:p w14:paraId="3AADC85F" w14:textId="77777777" w:rsidR="00977C93" w:rsidRPr="005C6D8F" w:rsidRDefault="00977C93" w:rsidP="00273C1A">
            <w:pPr>
              <w:pStyle w:val="WW-Corpsdetexte3"/>
              <w:jc w:val="both"/>
              <w:rPr>
                <w:rFonts w:ascii="Helvetica 55 Roman" w:hAnsi="Helvetica 55 Roman" w:cs="Calibri"/>
              </w:rPr>
            </w:pPr>
            <w:r w:rsidRPr="005C6D8F">
              <w:rPr>
                <w:rFonts w:ascii="Helvetica 55 Roman" w:hAnsi="Helvetica 55 Roman" w:cs="Calibri"/>
              </w:rPr>
              <w:t>pénalité pour non-respect de la Route Optique communiquée</w:t>
            </w:r>
            <w:r w:rsidR="00FF2F34" w:rsidRPr="005C6D8F">
              <w:rPr>
                <w:rFonts w:ascii="Helvetica 55 Roman" w:hAnsi="Helvetica 55 Roman" w:cs="Calibri"/>
              </w:rPr>
              <w:t xml:space="preserve"> (mauvaise fibre ou mauvais PBO)</w:t>
            </w:r>
          </w:p>
        </w:tc>
        <w:tc>
          <w:tcPr>
            <w:tcW w:w="2191" w:type="dxa"/>
            <w:shd w:val="clear" w:color="auto" w:fill="auto"/>
          </w:tcPr>
          <w:p w14:paraId="3AADC860" w14:textId="77777777" w:rsidR="00977C93" w:rsidRPr="005C6D8F" w:rsidRDefault="000E08B1" w:rsidP="00273C1A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C6D8F">
              <w:rPr>
                <w:rFonts w:ascii="Helvetica 55 Roman" w:hAnsi="Helvetica 55 Roman" w:cs="Arial"/>
              </w:rPr>
              <w:t>PBO</w:t>
            </w:r>
          </w:p>
        </w:tc>
        <w:tc>
          <w:tcPr>
            <w:tcW w:w="1685" w:type="dxa"/>
            <w:shd w:val="clear" w:color="auto" w:fill="auto"/>
          </w:tcPr>
          <w:p w14:paraId="3AADC861" w14:textId="3BE663B7" w:rsidR="00977C93" w:rsidRPr="005C6D8F" w:rsidRDefault="00306EC6" w:rsidP="000176FE">
            <w:pPr>
              <w:pStyle w:val="WW-Corpsdetexte3"/>
              <w:tabs>
                <w:tab w:val="center" w:pos="734"/>
                <w:tab w:val="right" w:pos="1469"/>
              </w:tabs>
              <w:jc w:val="center"/>
              <w:rPr>
                <w:rFonts w:ascii="Helvetica 55 Roman" w:hAnsi="Helvetica 55 Roman" w:cs="Arial"/>
              </w:rPr>
            </w:pPr>
            <w:r>
              <w:rPr>
                <w:rFonts w:ascii="Helvetica 55 Roman" w:hAnsi="Helvetica 55 Roman" w:cs="Arial"/>
              </w:rPr>
              <w:t>100</w:t>
            </w:r>
            <w:r w:rsidR="00947D27" w:rsidRPr="005C6D8F">
              <w:rPr>
                <w:rFonts w:ascii="Helvetica 55 Roman" w:hAnsi="Helvetica 55 Roman" w:cs="Arial"/>
              </w:rPr>
              <w:t>€</w:t>
            </w:r>
          </w:p>
        </w:tc>
      </w:tr>
      <w:tr w:rsidR="00947D27" w:rsidRPr="005C6D8F" w14:paraId="3AADC866" w14:textId="77777777" w:rsidTr="00273C1A">
        <w:trPr>
          <w:trHeight w:val="281"/>
        </w:trPr>
        <w:tc>
          <w:tcPr>
            <w:tcW w:w="4988" w:type="dxa"/>
            <w:shd w:val="clear" w:color="auto" w:fill="auto"/>
          </w:tcPr>
          <w:p w14:paraId="3AADC863" w14:textId="77777777" w:rsidR="00947D27" w:rsidRPr="005C6D8F" w:rsidRDefault="00947D27" w:rsidP="00947D27">
            <w:pPr>
              <w:jc w:val="both"/>
              <w:rPr>
                <w:rFonts w:ascii="Helvetica 55 Roman" w:hAnsi="Helvetica 55 Roman" w:cs="Calibri"/>
                <w:sz w:val="20"/>
                <w:szCs w:val="20"/>
              </w:rPr>
            </w:pPr>
            <w:r w:rsidRPr="005C6D8F">
              <w:rPr>
                <w:rFonts w:ascii="Helvetica 55 Roman" w:hAnsi="Helvetica 55 Roman" w:cs="Calibri"/>
                <w:sz w:val="20"/>
                <w:szCs w:val="20"/>
              </w:rPr>
              <w:t>pénalité pour reprise sauvage Route Optique par casse soudure au PBO</w:t>
            </w:r>
          </w:p>
        </w:tc>
        <w:tc>
          <w:tcPr>
            <w:tcW w:w="2191" w:type="dxa"/>
            <w:shd w:val="clear" w:color="auto" w:fill="auto"/>
          </w:tcPr>
          <w:p w14:paraId="3AADC864" w14:textId="77777777" w:rsidR="00947D27" w:rsidRPr="005C6D8F" w:rsidRDefault="00947D27" w:rsidP="00273C1A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C6D8F">
              <w:rPr>
                <w:rFonts w:ascii="Helvetica 55 Roman" w:hAnsi="Helvetica 55 Roman" w:cs="Arial"/>
              </w:rPr>
              <w:t>PBO</w:t>
            </w:r>
          </w:p>
        </w:tc>
        <w:tc>
          <w:tcPr>
            <w:tcW w:w="1685" w:type="dxa"/>
            <w:shd w:val="clear" w:color="auto" w:fill="auto"/>
          </w:tcPr>
          <w:p w14:paraId="3AADC865" w14:textId="77777777" w:rsidR="00947D27" w:rsidRPr="005C6D8F" w:rsidRDefault="00947D27" w:rsidP="000176FE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C6D8F">
              <w:rPr>
                <w:rFonts w:ascii="Helvetica 55 Roman" w:hAnsi="Helvetica 55 Roman" w:cs="Arial"/>
              </w:rPr>
              <w:t>200€</w:t>
            </w:r>
          </w:p>
        </w:tc>
      </w:tr>
      <w:tr w:rsidR="00977C93" w:rsidRPr="005C6D8F" w14:paraId="3AADC86E" w14:textId="77777777" w:rsidTr="00273C1A">
        <w:trPr>
          <w:trHeight w:val="281"/>
        </w:trPr>
        <w:tc>
          <w:tcPr>
            <w:tcW w:w="4988" w:type="dxa"/>
            <w:shd w:val="clear" w:color="auto" w:fill="auto"/>
          </w:tcPr>
          <w:p w14:paraId="3AADC86B" w14:textId="77777777" w:rsidR="00977C93" w:rsidRPr="005C6D8F" w:rsidRDefault="00A250B9" w:rsidP="00947D27">
            <w:pPr>
              <w:jc w:val="both"/>
              <w:rPr>
                <w:rFonts w:ascii="Helvetica 55 Roman" w:hAnsi="Helvetica 55 Roman" w:cs="Calibri"/>
                <w:sz w:val="20"/>
                <w:szCs w:val="20"/>
              </w:rPr>
            </w:pPr>
            <w:r w:rsidRPr="005C6D8F">
              <w:rPr>
                <w:rFonts w:ascii="Helvetica 55 Roman" w:hAnsi="Helvetica 55 Roman" w:cs="Calibri"/>
                <w:sz w:val="20"/>
                <w:szCs w:val="20"/>
              </w:rPr>
              <w:t xml:space="preserve">pénalité pour entrave à rendez-vous avec le client final </w:t>
            </w:r>
          </w:p>
        </w:tc>
        <w:tc>
          <w:tcPr>
            <w:tcW w:w="2191" w:type="dxa"/>
            <w:shd w:val="clear" w:color="auto" w:fill="auto"/>
          </w:tcPr>
          <w:p w14:paraId="3AADC86C" w14:textId="77777777" w:rsidR="00977C93" w:rsidRPr="005C6D8F" w:rsidRDefault="003829D9" w:rsidP="00273C1A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C6D8F">
              <w:rPr>
                <w:rFonts w:ascii="Helvetica 55 Roman" w:hAnsi="Helvetica 55 Roman" w:cs="Arial"/>
              </w:rPr>
              <w:t>CCF</w:t>
            </w:r>
          </w:p>
        </w:tc>
        <w:tc>
          <w:tcPr>
            <w:tcW w:w="1685" w:type="dxa"/>
            <w:shd w:val="clear" w:color="auto" w:fill="auto"/>
          </w:tcPr>
          <w:p w14:paraId="3AADC86D" w14:textId="77777777" w:rsidR="00977C93" w:rsidRPr="005C6D8F" w:rsidRDefault="00B724DF" w:rsidP="00A250B9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C6D8F">
              <w:rPr>
                <w:rFonts w:ascii="Helvetica 55 Roman" w:hAnsi="Helvetica 55 Roman" w:cs="Arial"/>
              </w:rPr>
              <w:t>2</w:t>
            </w:r>
            <w:r w:rsidR="003829D9" w:rsidRPr="005C6D8F">
              <w:rPr>
                <w:rFonts w:ascii="Helvetica 55 Roman" w:hAnsi="Helvetica 55 Roman" w:cs="Arial"/>
              </w:rPr>
              <w:t>50€</w:t>
            </w:r>
          </w:p>
        </w:tc>
      </w:tr>
    </w:tbl>
    <w:p w14:paraId="3AADC86F" w14:textId="77777777" w:rsidR="00977C93" w:rsidRPr="005C6D8F" w:rsidRDefault="00977C93" w:rsidP="009C3EB2">
      <w:pPr>
        <w:jc w:val="both"/>
        <w:rPr>
          <w:rFonts w:ascii="Helvetica 55 Roman" w:hAnsi="Helvetica 55 Roman"/>
        </w:rPr>
      </w:pPr>
    </w:p>
    <w:p w14:paraId="3AADC870" w14:textId="77777777" w:rsidR="00137AB0" w:rsidRPr="005C6D8F" w:rsidRDefault="00137AB0" w:rsidP="007F1078">
      <w:pPr>
        <w:rPr>
          <w:rFonts w:ascii="Helvetica 55 Roman" w:hAnsi="Helvetica 55 Roman"/>
        </w:rPr>
      </w:pPr>
    </w:p>
    <w:p w14:paraId="3AADC871" w14:textId="77777777" w:rsidR="00137AB0" w:rsidRPr="005C6D8F" w:rsidRDefault="00137AB0" w:rsidP="008F3952">
      <w:pPr>
        <w:pStyle w:val="Titre2"/>
        <w:rPr>
          <w:rFonts w:ascii="Helvetica 55 Roman" w:hAnsi="Helvetica 55 Roman"/>
        </w:rPr>
      </w:pPr>
      <w:r w:rsidRPr="005C6D8F">
        <w:rPr>
          <w:rFonts w:ascii="Helvetica 55 Roman" w:hAnsi="Helvetica 55 Roman"/>
        </w:rPr>
        <w:t>2.4 Pénalités pour manquement aux règles de sécurité</w:t>
      </w:r>
    </w:p>
    <w:p w14:paraId="3AADC872" w14:textId="77777777" w:rsidR="008F3952" w:rsidRPr="005C6D8F" w:rsidRDefault="008F3952" w:rsidP="008F3952">
      <w:pPr>
        <w:rPr>
          <w:rFonts w:ascii="Helvetica 55 Roman" w:hAnsi="Helvetica 55 Roman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2126"/>
        <w:gridCol w:w="1843"/>
      </w:tblGrid>
      <w:tr w:rsidR="008F3952" w:rsidRPr="005C6D8F" w14:paraId="3AADC876" w14:textId="77777777" w:rsidTr="006E0E81">
        <w:trPr>
          <w:trHeight w:val="330"/>
        </w:trPr>
        <w:tc>
          <w:tcPr>
            <w:tcW w:w="4928" w:type="dxa"/>
            <w:shd w:val="clear" w:color="auto" w:fill="auto"/>
            <w:noWrap/>
            <w:hideMark/>
          </w:tcPr>
          <w:p w14:paraId="3AADC873" w14:textId="77777777" w:rsidR="008F3952" w:rsidRPr="005C6D8F" w:rsidRDefault="008F3952" w:rsidP="006E0E81">
            <w:pPr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 w:rsidRPr="005C6D8F">
              <w:rPr>
                <w:rFonts w:ascii="Helvetica 55 Roman" w:hAnsi="Helvetica 55 Roman" w:cs="Arial"/>
                <w:b/>
                <w:iCs/>
                <w:sz w:val="20"/>
                <w:szCs w:val="20"/>
              </w:rPr>
              <w:t>Libellé prestation</w:t>
            </w:r>
          </w:p>
        </w:tc>
        <w:tc>
          <w:tcPr>
            <w:tcW w:w="2126" w:type="dxa"/>
            <w:shd w:val="clear" w:color="auto" w:fill="auto"/>
          </w:tcPr>
          <w:p w14:paraId="3AADC874" w14:textId="77777777" w:rsidR="008F3952" w:rsidRPr="005C6D8F" w:rsidRDefault="008F3952" w:rsidP="008F3952">
            <w:pPr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 w:rsidRPr="005C6D8F">
              <w:rPr>
                <w:rFonts w:ascii="Helvetica 55 Roman" w:hAnsi="Helvetica 55 Roman" w:cs="Arial"/>
                <w:b/>
                <w:iCs/>
                <w:sz w:val="20"/>
                <w:szCs w:val="20"/>
              </w:rPr>
              <w:t>Unité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AADC875" w14:textId="77777777" w:rsidR="008F3952" w:rsidRPr="005C6D8F" w:rsidRDefault="008F3952" w:rsidP="008F3952">
            <w:pPr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 w:rsidRPr="005C6D8F">
              <w:rPr>
                <w:rFonts w:ascii="Helvetica 55 Roman" w:hAnsi="Helvetica 55 Roman" w:cs="Arial"/>
                <w:b/>
                <w:iCs/>
                <w:sz w:val="20"/>
                <w:szCs w:val="20"/>
              </w:rPr>
              <w:t>Montant unitaire</w:t>
            </w:r>
          </w:p>
        </w:tc>
      </w:tr>
      <w:tr w:rsidR="008F3952" w:rsidRPr="005C6D8F" w14:paraId="3AADC87A" w14:textId="77777777" w:rsidTr="006E0E81">
        <w:trPr>
          <w:trHeight w:val="330"/>
        </w:trPr>
        <w:tc>
          <w:tcPr>
            <w:tcW w:w="4928" w:type="dxa"/>
            <w:shd w:val="clear" w:color="auto" w:fill="auto"/>
            <w:noWrap/>
            <w:hideMark/>
          </w:tcPr>
          <w:p w14:paraId="3AADC877" w14:textId="77777777" w:rsidR="008F3952" w:rsidRPr="005C6D8F" w:rsidRDefault="008F3952" w:rsidP="006E0E81">
            <w:pPr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 w:rsidRPr="005C6D8F">
              <w:rPr>
                <w:rFonts w:ascii="Helvetica 55 Roman" w:hAnsi="Helvetica 55 Roman" w:cs="Calibri"/>
                <w:sz w:val="20"/>
                <w:szCs w:val="20"/>
              </w:rPr>
              <w:t>Pénalité pour manquement grave aux règles de sécurité</w:t>
            </w:r>
          </w:p>
        </w:tc>
        <w:tc>
          <w:tcPr>
            <w:tcW w:w="2126" w:type="dxa"/>
            <w:shd w:val="clear" w:color="auto" w:fill="auto"/>
          </w:tcPr>
          <w:p w14:paraId="3AADC878" w14:textId="77777777" w:rsidR="008F3952" w:rsidRPr="005C6D8F" w:rsidRDefault="008F3952" w:rsidP="006E0E81">
            <w:pPr>
              <w:jc w:val="center"/>
              <w:rPr>
                <w:rFonts w:ascii="Helvetica 55 Roman" w:hAnsi="Helvetica 55 Roman" w:cs="Calibri"/>
                <w:sz w:val="20"/>
                <w:szCs w:val="20"/>
              </w:rPr>
            </w:pPr>
            <w:r w:rsidRPr="005C6D8F">
              <w:rPr>
                <w:rFonts w:ascii="Helvetica 55 Roman" w:hAnsi="Helvetica 55 Roman" w:cs="Calibri"/>
                <w:sz w:val="20"/>
                <w:szCs w:val="20"/>
              </w:rPr>
              <w:t>Manquement grave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AADC879" w14:textId="77777777" w:rsidR="008F3952" w:rsidRPr="005C6D8F" w:rsidRDefault="008F3952" w:rsidP="006E0E81">
            <w:pPr>
              <w:pStyle w:val="WW-Corpsdetexte3"/>
              <w:jc w:val="center"/>
              <w:rPr>
                <w:rFonts w:ascii="Helvetica 55 Roman" w:hAnsi="Helvetica 55 Roman" w:cs="Calibri"/>
                <w:b/>
                <w:color w:val="000000"/>
                <w:sz w:val="22"/>
                <w:szCs w:val="22"/>
              </w:rPr>
            </w:pPr>
            <w:r w:rsidRPr="005C6D8F">
              <w:rPr>
                <w:rFonts w:ascii="Helvetica 55 Roman" w:hAnsi="Helvetica 55 Roman" w:cs="Arial"/>
              </w:rPr>
              <w:t>1 000 € HT</w:t>
            </w:r>
          </w:p>
        </w:tc>
      </w:tr>
    </w:tbl>
    <w:p w14:paraId="3AADC87B" w14:textId="77777777" w:rsidR="00137AB0" w:rsidRPr="005C6D8F" w:rsidRDefault="00137AB0" w:rsidP="00A250B9">
      <w:pPr>
        <w:rPr>
          <w:rFonts w:ascii="Helvetica 55 Roman" w:hAnsi="Helvetica 55 Roman"/>
        </w:rPr>
      </w:pPr>
    </w:p>
    <w:sectPr w:rsidR="00137AB0" w:rsidRPr="005C6D8F" w:rsidSect="0010598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B5101" w14:textId="77777777" w:rsidR="008A1B8D" w:rsidRDefault="008A1B8D">
      <w:r>
        <w:separator/>
      </w:r>
    </w:p>
  </w:endnote>
  <w:endnote w:type="continuationSeparator" w:id="0">
    <w:p w14:paraId="5CD08BBC" w14:textId="77777777" w:rsidR="008A1B8D" w:rsidRDefault="008A1B8D">
      <w:r>
        <w:continuationSeparator/>
      </w:r>
    </w:p>
  </w:endnote>
  <w:endnote w:type="continuationNotice" w:id="1">
    <w:p w14:paraId="1D52E935" w14:textId="77777777" w:rsidR="008A1B8D" w:rsidRDefault="008A1B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charset w:val="00"/>
    <w:family w:val="swiss"/>
    <w:pitch w:val="variable"/>
    <w:sig w:usb0="A00002AF" w:usb1="5000205B" w:usb2="00000000" w:usb3="00000000" w:csb0="0000009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7216C" w14:textId="77777777" w:rsidR="00733A59" w:rsidRDefault="00733A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DC883" w14:textId="77777777" w:rsidR="00D0365D" w:rsidRPr="00D315CE" w:rsidRDefault="00D0365D" w:rsidP="00D0365D">
    <w:pPr>
      <w:pStyle w:val="Pieddepage"/>
      <w:jc w:val="right"/>
      <w:rPr>
        <w:rFonts w:ascii="Helvetica 55 Roman" w:hAnsi="Helvetica 55 Roman"/>
        <w:sz w:val="16"/>
        <w:szCs w:val="16"/>
      </w:rPr>
    </w:pPr>
    <w:r w:rsidRPr="00D315CE">
      <w:rPr>
        <w:rFonts w:ascii="Helvetica 55 Roman" w:hAnsi="Helvetica 55 Roman"/>
        <w:sz w:val="16"/>
        <w:szCs w:val="16"/>
      </w:rPr>
      <w:t>Prestation Raccordement CCF</w:t>
    </w:r>
  </w:p>
  <w:p w14:paraId="3AADC884" w14:textId="25A57DAC" w:rsidR="00D0365D" w:rsidRPr="00D315CE" w:rsidRDefault="00D0365D" w:rsidP="00D0365D">
    <w:pPr>
      <w:pStyle w:val="Pieddepage"/>
      <w:jc w:val="right"/>
      <w:rPr>
        <w:rFonts w:ascii="Helvetica 55 Roman" w:hAnsi="Helvetica 55 Roman"/>
        <w:sz w:val="16"/>
        <w:szCs w:val="16"/>
      </w:rPr>
    </w:pPr>
    <w:r>
      <w:rPr>
        <w:rFonts w:ascii="Helvetica 55 Roman" w:hAnsi="Helvetica 55 Roman"/>
        <w:sz w:val="16"/>
        <w:szCs w:val="16"/>
      </w:rPr>
      <w:t>V202</w:t>
    </w:r>
    <w:r w:rsidR="00733A59">
      <w:rPr>
        <w:rFonts w:ascii="Helvetica 55 Roman" w:hAnsi="Helvetica 55 Roman"/>
        <w:sz w:val="16"/>
        <w:szCs w:val="16"/>
      </w:rPr>
      <w:t>2</w:t>
    </w:r>
  </w:p>
  <w:p w14:paraId="3AADC885" w14:textId="77777777" w:rsidR="00D0365D" w:rsidRPr="00D315CE" w:rsidRDefault="00D0365D" w:rsidP="00D0365D">
    <w:pPr>
      <w:pStyle w:val="Pieddepage"/>
      <w:jc w:val="right"/>
      <w:rPr>
        <w:rFonts w:ascii="Helvetica 55 Roman" w:hAnsi="Helvetica 55 Roman"/>
        <w:sz w:val="16"/>
        <w:szCs w:val="16"/>
      </w:rPr>
    </w:pPr>
    <w:r w:rsidRPr="00D315CE">
      <w:rPr>
        <w:rFonts w:ascii="Helvetica 55 Roman" w:hAnsi="Helvetica 55 Roman"/>
        <w:sz w:val="16"/>
        <w:szCs w:val="16"/>
      </w:rPr>
      <w:t xml:space="preserve">Page 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begin"/>
    </w:r>
    <w:r w:rsidRPr="00D315CE">
      <w:rPr>
        <w:rStyle w:val="Numrodepage"/>
        <w:rFonts w:ascii="Helvetica 55 Roman" w:hAnsi="Helvetica 55 Roman"/>
        <w:sz w:val="16"/>
        <w:szCs w:val="16"/>
      </w:rPr>
      <w:instrText xml:space="preserve"> PAGE </w:instrTex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separate"/>
    </w:r>
    <w:r w:rsidR="00F34BB2">
      <w:rPr>
        <w:rStyle w:val="Numrodepage"/>
        <w:rFonts w:ascii="Helvetica 55 Roman" w:hAnsi="Helvetica 55 Roman"/>
        <w:noProof/>
        <w:sz w:val="16"/>
        <w:szCs w:val="16"/>
      </w:rPr>
      <w:t>2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end"/>
    </w:r>
    <w:r w:rsidRPr="00D315CE">
      <w:rPr>
        <w:rStyle w:val="Numrodepage"/>
        <w:rFonts w:ascii="Helvetica 55 Roman" w:hAnsi="Helvetica 55 Roman"/>
        <w:sz w:val="16"/>
        <w:szCs w:val="16"/>
      </w:rPr>
      <w:t xml:space="preserve"> sur 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begin"/>
    </w:r>
    <w:r w:rsidRPr="00D315CE">
      <w:rPr>
        <w:rStyle w:val="Numrodepage"/>
        <w:rFonts w:ascii="Helvetica 55 Roman" w:hAnsi="Helvetica 55 Roman"/>
        <w:sz w:val="16"/>
        <w:szCs w:val="16"/>
      </w:rPr>
      <w:instrText xml:space="preserve"> NUMPAGES </w:instrTex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separate"/>
    </w:r>
    <w:r w:rsidR="00F34BB2">
      <w:rPr>
        <w:rStyle w:val="Numrodepage"/>
        <w:rFonts w:ascii="Helvetica 55 Roman" w:hAnsi="Helvetica 55 Roman"/>
        <w:noProof/>
        <w:sz w:val="16"/>
        <w:szCs w:val="16"/>
      </w:rPr>
      <w:t>2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DC887" w14:textId="77777777" w:rsidR="00D0365D" w:rsidRPr="00D315CE" w:rsidRDefault="00D0365D" w:rsidP="00D0365D">
    <w:pPr>
      <w:pStyle w:val="Pieddepage"/>
      <w:jc w:val="right"/>
      <w:rPr>
        <w:rFonts w:ascii="Helvetica 55 Roman" w:hAnsi="Helvetica 55 Roman"/>
        <w:sz w:val="16"/>
        <w:szCs w:val="16"/>
      </w:rPr>
    </w:pPr>
    <w:r w:rsidRPr="00D315CE">
      <w:rPr>
        <w:rFonts w:ascii="Helvetica 55 Roman" w:hAnsi="Helvetica 55 Roman"/>
        <w:sz w:val="16"/>
        <w:szCs w:val="16"/>
      </w:rPr>
      <w:t>Prestation Raccordement CCF</w:t>
    </w:r>
  </w:p>
  <w:p w14:paraId="3AADC888" w14:textId="21133BA2" w:rsidR="00D0365D" w:rsidRPr="00D315CE" w:rsidRDefault="00D0365D">
    <w:pPr>
      <w:pStyle w:val="Pieddepage"/>
      <w:jc w:val="right"/>
      <w:rPr>
        <w:rFonts w:ascii="Helvetica 55 Roman" w:hAnsi="Helvetica 55 Roman"/>
        <w:sz w:val="16"/>
        <w:szCs w:val="16"/>
      </w:rPr>
    </w:pPr>
    <w:r>
      <w:rPr>
        <w:rFonts w:ascii="Helvetica 55 Roman" w:hAnsi="Helvetica 55 Roman"/>
        <w:sz w:val="16"/>
        <w:szCs w:val="16"/>
      </w:rPr>
      <w:t>V202</w:t>
    </w:r>
    <w:r w:rsidR="00733A59">
      <w:rPr>
        <w:rFonts w:ascii="Helvetica 55 Roman" w:hAnsi="Helvetica 55 Roman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DD134" w14:textId="77777777" w:rsidR="008A1B8D" w:rsidRDefault="008A1B8D">
      <w:r>
        <w:separator/>
      </w:r>
    </w:p>
  </w:footnote>
  <w:footnote w:type="continuationSeparator" w:id="0">
    <w:p w14:paraId="375DEB25" w14:textId="77777777" w:rsidR="008A1B8D" w:rsidRDefault="008A1B8D">
      <w:r>
        <w:continuationSeparator/>
      </w:r>
    </w:p>
  </w:footnote>
  <w:footnote w:type="continuationNotice" w:id="1">
    <w:p w14:paraId="5000CFD4" w14:textId="77777777" w:rsidR="008A1B8D" w:rsidRDefault="008A1B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D4FB" w14:textId="77777777" w:rsidR="00733A59" w:rsidRDefault="00733A5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DC882" w14:textId="77777777" w:rsidR="000F05F2" w:rsidRPr="008B533C" w:rsidRDefault="000F05F2" w:rsidP="008B533C">
    <w:pPr>
      <w:pStyle w:val="En-tte"/>
      <w:jc w:val="center"/>
      <w:rPr>
        <w:rFonts w:ascii="Helvetica 55 Roman" w:hAnsi="Helvetica 55 Roman"/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DC886" w14:textId="77777777" w:rsidR="000F05F2" w:rsidRPr="008B533C" w:rsidRDefault="000F05F2" w:rsidP="008B533C">
    <w:pPr>
      <w:pStyle w:val="En-tte"/>
      <w:jc w:val="right"/>
      <w:rPr>
        <w:rFonts w:ascii="Helvetica 55 Roman" w:hAnsi="Helvetica 55 Roman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877F2"/>
    <w:multiLevelType w:val="hybridMultilevel"/>
    <w:tmpl w:val="7D1E75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00568"/>
    <w:multiLevelType w:val="multilevel"/>
    <w:tmpl w:val="9850A316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B24511A"/>
    <w:multiLevelType w:val="hybridMultilevel"/>
    <w:tmpl w:val="511895CE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16863"/>
    <w:multiLevelType w:val="hybridMultilevel"/>
    <w:tmpl w:val="7CB0DF1A"/>
    <w:lvl w:ilvl="0" w:tplc="96B88F0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4" w15:restartNumberingAfterBreak="0">
    <w:nsid w:val="2D167196"/>
    <w:multiLevelType w:val="multilevel"/>
    <w:tmpl w:val="1FBCBA48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3ECB4192"/>
    <w:multiLevelType w:val="hybridMultilevel"/>
    <w:tmpl w:val="A212378E"/>
    <w:lvl w:ilvl="0" w:tplc="040C000F">
      <w:start w:val="1"/>
      <w:numFmt w:val="decimal"/>
      <w:lvlText w:val="%1."/>
      <w:lvlJc w:val="left"/>
      <w:pPr>
        <w:tabs>
          <w:tab w:val="num" w:pos="827"/>
        </w:tabs>
        <w:ind w:left="827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547"/>
        </w:tabs>
        <w:ind w:left="15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67"/>
        </w:tabs>
        <w:ind w:left="22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87"/>
        </w:tabs>
        <w:ind w:left="29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707"/>
        </w:tabs>
        <w:ind w:left="37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427"/>
        </w:tabs>
        <w:ind w:left="44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47"/>
        </w:tabs>
        <w:ind w:left="51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67"/>
        </w:tabs>
        <w:ind w:left="58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87"/>
        </w:tabs>
        <w:ind w:left="6587" w:hanging="180"/>
      </w:pPr>
    </w:lvl>
  </w:abstractNum>
  <w:abstractNum w:abstractNumId="6" w15:restartNumberingAfterBreak="0">
    <w:nsid w:val="426D2157"/>
    <w:multiLevelType w:val="multilevel"/>
    <w:tmpl w:val="B4C453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4CD3B9C"/>
    <w:multiLevelType w:val="multilevel"/>
    <w:tmpl w:val="6A34DF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6E62116"/>
    <w:multiLevelType w:val="hybridMultilevel"/>
    <w:tmpl w:val="09902BAE"/>
    <w:lvl w:ilvl="0" w:tplc="7AA69560">
      <w:numFmt w:val="bullet"/>
      <w:lvlText w:val="-"/>
      <w:lvlJc w:val="left"/>
      <w:pPr>
        <w:ind w:left="720" w:hanging="360"/>
      </w:pPr>
      <w:rPr>
        <w:rFonts w:ascii="Helvetica 45 Light" w:eastAsia="Times New Roman" w:hAnsi="Helvetica 45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D62AA4"/>
    <w:multiLevelType w:val="hybridMultilevel"/>
    <w:tmpl w:val="247C181C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3A1F69"/>
    <w:multiLevelType w:val="hybridMultilevel"/>
    <w:tmpl w:val="9AB4589C"/>
    <w:lvl w:ilvl="0" w:tplc="1826DE1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5C4BC4"/>
    <w:multiLevelType w:val="hybridMultilevel"/>
    <w:tmpl w:val="BA1E9D2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E67603"/>
    <w:multiLevelType w:val="hybridMultilevel"/>
    <w:tmpl w:val="915E415E"/>
    <w:lvl w:ilvl="0" w:tplc="FFFFFFFF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C4323E"/>
    <w:multiLevelType w:val="multilevel"/>
    <w:tmpl w:val="BB86B542"/>
    <w:lvl w:ilvl="0">
      <w:start w:val="1"/>
      <w:numFmt w:val="decimal"/>
      <w:suff w:val="space"/>
      <w:lvlText w:val="%1 -"/>
      <w:lvlJc w:val="left"/>
      <w:pPr>
        <w:ind w:left="0" w:firstLine="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792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648"/>
        </w:tabs>
        <w:ind w:left="-64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504"/>
        </w:tabs>
        <w:ind w:left="-5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-3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16"/>
        </w:tabs>
        <w:ind w:left="-216" w:hanging="1584"/>
      </w:pPr>
      <w:rPr>
        <w:rFonts w:hint="default"/>
      </w:rPr>
    </w:lvl>
  </w:abstractNum>
  <w:abstractNum w:abstractNumId="14" w15:restartNumberingAfterBreak="0">
    <w:nsid w:val="655417DF"/>
    <w:multiLevelType w:val="hybridMultilevel"/>
    <w:tmpl w:val="F0D4BB5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F37725"/>
    <w:multiLevelType w:val="multilevel"/>
    <w:tmpl w:val="1D9EAA22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69DF554D"/>
    <w:multiLevelType w:val="hybridMultilevel"/>
    <w:tmpl w:val="C46CD788"/>
    <w:lvl w:ilvl="0" w:tplc="5FB2C374">
      <w:start w:val="2"/>
      <w:numFmt w:val="bullet"/>
      <w:lvlText w:val="-"/>
      <w:lvlJc w:val="left"/>
      <w:pPr>
        <w:ind w:left="1068" w:hanging="360"/>
      </w:pPr>
      <w:rPr>
        <w:rFonts w:ascii="Helvetica 55 Roman" w:eastAsia="Times New Roman" w:hAnsi="Helvetica 55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C641360"/>
    <w:multiLevelType w:val="hybridMultilevel"/>
    <w:tmpl w:val="E2243BD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82742D"/>
    <w:multiLevelType w:val="multilevel"/>
    <w:tmpl w:val="413AB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FD20117"/>
    <w:multiLevelType w:val="hybridMultilevel"/>
    <w:tmpl w:val="8006FD38"/>
    <w:lvl w:ilvl="0" w:tplc="AD10E17A">
      <w:start w:val="9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4"/>
  </w:num>
  <w:num w:numId="4">
    <w:abstractNumId w:val="10"/>
  </w:num>
  <w:num w:numId="5">
    <w:abstractNumId w:val="2"/>
  </w:num>
  <w:num w:numId="6">
    <w:abstractNumId w:val="7"/>
  </w:num>
  <w:num w:numId="7">
    <w:abstractNumId w:val="7"/>
  </w:num>
  <w:num w:numId="8">
    <w:abstractNumId w:val="5"/>
  </w:num>
  <w:num w:numId="9">
    <w:abstractNumId w:val="13"/>
  </w:num>
  <w:num w:numId="10">
    <w:abstractNumId w:val="7"/>
  </w:num>
  <w:num w:numId="11">
    <w:abstractNumId w:val="18"/>
  </w:num>
  <w:num w:numId="12">
    <w:abstractNumId w:val="7"/>
  </w:num>
  <w:num w:numId="13">
    <w:abstractNumId w:val="7"/>
  </w:num>
  <w:num w:numId="14">
    <w:abstractNumId w:val="4"/>
  </w:num>
  <w:num w:numId="15">
    <w:abstractNumId w:val="13"/>
  </w:num>
  <w:num w:numId="16">
    <w:abstractNumId w:val="6"/>
  </w:num>
  <w:num w:numId="17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6"/>
  </w:num>
  <w:num w:numId="21">
    <w:abstractNumId w:val="19"/>
  </w:num>
  <w:num w:numId="22">
    <w:abstractNumId w:val="8"/>
  </w:num>
  <w:num w:numId="23">
    <w:abstractNumId w:val="17"/>
  </w:num>
  <w:num w:numId="24">
    <w:abstractNumId w:val="0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ADB"/>
    <w:rsid w:val="00000252"/>
    <w:rsid w:val="00001D81"/>
    <w:rsid w:val="0000415A"/>
    <w:rsid w:val="000055B7"/>
    <w:rsid w:val="00012290"/>
    <w:rsid w:val="00016BCE"/>
    <w:rsid w:val="000176FE"/>
    <w:rsid w:val="0002634B"/>
    <w:rsid w:val="00027B4D"/>
    <w:rsid w:val="00032114"/>
    <w:rsid w:val="00035F18"/>
    <w:rsid w:val="00040556"/>
    <w:rsid w:val="00041A0E"/>
    <w:rsid w:val="00042827"/>
    <w:rsid w:val="00054B02"/>
    <w:rsid w:val="000569D6"/>
    <w:rsid w:val="000579BE"/>
    <w:rsid w:val="000660AA"/>
    <w:rsid w:val="000708BC"/>
    <w:rsid w:val="00070C6F"/>
    <w:rsid w:val="00076BC6"/>
    <w:rsid w:val="000772C6"/>
    <w:rsid w:val="00081E39"/>
    <w:rsid w:val="0008266E"/>
    <w:rsid w:val="00087575"/>
    <w:rsid w:val="0009461D"/>
    <w:rsid w:val="00097BB6"/>
    <w:rsid w:val="000A1F03"/>
    <w:rsid w:val="000A3C51"/>
    <w:rsid w:val="000A5D08"/>
    <w:rsid w:val="000A7D0F"/>
    <w:rsid w:val="000B10E0"/>
    <w:rsid w:val="000B488F"/>
    <w:rsid w:val="000B78EF"/>
    <w:rsid w:val="000C14BE"/>
    <w:rsid w:val="000C15E1"/>
    <w:rsid w:val="000E0553"/>
    <w:rsid w:val="000E08B1"/>
    <w:rsid w:val="000E1371"/>
    <w:rsid w:val="000E40EC"/>
    <w:rsid w:val="000F05F2"/>
    <w:rsid w:val="000F2434"/>
    <w:rsid w:val="000F2F3B"/>
    <w:rsid w:val="00100672"/>
    <w:rsid w:val="0010598B"/>
    <w:rsid w:val="00107193"/>
    <w:rsid w:val="00107893"/>
    <w:rsid w:val="00107C97"/>
    <w:rsid w:val="001133CF"/>
    <w:rsid w:val="00116508"/>
    <w:rsid w:val="00120E3C"/>
    <w:rsid w:val="00121D6B"/>
    <w:rsid w:val="00122F7F"/>
    <w:rsid w:val="00131CC4"/>
    <w:rsid w:val="00131E92"/>
    <w:rsid w:val="00132763"/>
    <w:rsid w:val="00134773"/>
    <w:rsid w:val="0013754A"/>
    <w:rsid w:val="00137AB0"/>
    <w:rsid w:val="00147B7E"/>
    <w:rsid w:val="00151ADB"/>
    <w:rsid w:val="001556B7"/>
    <w:rsid w:val="00156CEF"/>
    <w:rsid w:val="00163347"/>
    <w:rsid w:val="00165B5F"/>
    <w:rsid w:val="00167C7C"/>
    <w:rsid w:val="00167E4C"/>
    <w:rsid w:val="00171642"/>
    <w:rsid w:val="00171C05"/>
    <w:rsid w:val="001767A8"/>
    <w:rsid w:val="00177274"/>
    <w:rsid w:val="00177CEA"/>
    <w:rsid w:val="00184231"/>
    <w:rsid w:val="00191D37"/>
    <w:rsid w:val="001A2B38"/>
    <w:rsid w:val="001A68C1"/>
    <w:rsid w:val="001B76F6"/>
    <w:rsid w:val="001C0422"/>
    <w:rsid w:val="001C0D88"/>
    <w:rsid w:val="001C1BA0"/>
    <w:rsid w:val="001C71C6"/>
    <w:rsid w:val="001D0B7F"/>
    <w:rsid w:val="001D259E"/>
    <w:rsid w:val="001D477A"/>
    <w:rsid w:val="001D6255"/>
    <w:rsid w:val="001E15B0"/>
    <w:rsid w:val="001F582B"/>
    <w:rsid w:val="001F5E44"/>
    <w:rsid w:val="001F7E41"/>
    <w:rsid w:val="00200049"/>
    <w:rsid w:val="002137BE"/>
    <w:rsid w:val="00216129"/>
    <w:rsid w:val="00227E6B"/>
    <w:rsid w:val="0023237C"/>
    <w:rsid w:val="00233746"/>
    <w:rsid w:val="0024073D"/>
    <w:rsid w:val="00246157"/>
    <w:rsid w:val="002504FC"/>
    <w:rsid w:val="00254AFD"/>
    <w:rsid w:val="002561B0"/>
    <w:rsid w:val="002576E5"/>
    <w:rsid w:val="00260C0A"/>
    <w:rsid w:val="00262B3F"/>
    <w:rsid w:val="002638B1"/>
    <w:rsid w:val="002651B1"/>
    <w:rsid w:val="002662B6"/>
    <w:rsid w:val="002737E4"/>
    <w:rsid w:val="00273C1A"/>
    <w:rsid w:val="002811EA"/>
    <w:rsid w:val="00282DEA"/>
    <w:rsid w:val="00283EB6"/>
    <w:rsid w:val="00290FB0"/>
    <w:rsid w:val="002936CB"/>
    <w:rsid w:val="002A2FA6"/>
    <w:rsid w:val="002A7E23"/>
    <w:rsid w:val="002B0BD1"/>
    <w:rsid w:val="002B5ADE"/>
    <w:rsid w:val="002B6ADB"/>
    <w:rsid w:val="002D0B9F"/>
    <w:rsid w:val="002D40B3"/>
    <w:rsid w:val="002D7974"/>
    <w:rsid w:val="002E2573"/>
    <w:rsid w:val="002E2A80"/>
    <w:rsid w:val="002E3FFD"/>
    <w:rsid w:val="002E48AF"/>
    <w:rsid w:val="002E4FC7"/>
    <w:rsid w:val="002F010F"/>
    <w:rsid w:val="002F3BC2"/>
    <w:rsid w:val="00300EC8"/>
    <w:rsid w:val="00300F40"/>
    <w:rsid w:val="00301210"/>
    <w:rsid w:val="003012A2"/>
    <w:rsid w:val="0030168B"/>
    <w:rsid w:val="003053B2"/>
    <w:rsid w:val="00306EC6"/>
    <w:rsid w:val="003076A3"/>
    <w:rsid w:val="00311880"/>
    <w:rsid w:val="00312222"/>
    <w:rsid w:val="00315186"/>
    <w:rsid w:val="00317030"/>
    <w:rsid w:val="00320BC4"/>
    <w:rsid w:val="003225AB"/>
    <w:rsid w:val="00322619"/>
    <w:rsid w:val="00322C04"/>
    <w:rsid w:val="00324853"/>
    <w:rsid w:val="00324C7E"/>
    <w:rsid w:val="00330FAE"/>
    <w:rsid w:val="00332132"/>
    <w:rsid w:val="00332E1D"/>
    <w:rsid w:val="0033574B"/>
    <w:rsid w:val="00337C4E"/>
    <w:rsid w:val="00344B2B"/>
    <w:rsid w:val="00344CC4"/>
    <w:rsid w:val="0035392F"/>
    <w:rsid w:val="0035405F"/>
    <w:rsid w:val="00363296"/>
    <w:rsid w:val="003636A0"/>
    <w:rsid w:val="0036437A"/>
    <w:rsid w:val="003719A5"/>
    <w:rsid w:val="00380505"/>
    <w:rsid w:val="003808EE"/>
    <w:rsid w:val="003829D9"/>
    <w:rsid w:val="00387439"/>
    <w:rsid w:val="00392899"/>
    <w:rsid w:val="003940E1"/>
    <w:rsid w:val="00395C85"/>
    <w:rsid w:val="003960C6"/>
    <w:rsid w:val="00396D77"/>
    <w:rsid w:val="003971A5"/>
    <w:rsid w:val="00397F9D"/>
    <w:rsid w:val="003B062E"/>
    <w:rsid w:val="003B20B8"/>
    <w:rsid w:val="003B7FF1"/>
    <w:rsid w:val="003C3C89"/>
    <w:rsid w:val="003C457F"/>
    <w:rsid w:val="003C5B72"/>
    <w:rsid w:val="003D1441"/>
    <w:rsid w:val="003D348D"/>
    <w:rsid w:val="003D53E9"/>
    <w:rsid w:val="003D59E2"/>
    <w:rsid w:val="003D5B0C"/>
    <w:rsid w:val="003E2848"/>
    <w:rsid w:val="003F15EA"/>
    <w:rsid w:val="003F6359"/>
    <w:rsid w:val="003F6EDD"/>
    <w:rsid w:val="00404606"/>
    <w:rsid w:val="004051AC"/>
    <w:rsid w:val="0040667E"/>
    <w:rsid w:val="00407C52"/>
    <w:rsid w:val="0041009F"/>
    <w:rsid w:val="0041463E"/>
    <w:rsid w:val="00417B2F"/>
    <w:rsid w:val="00423916"/>
    <w:rsid w:val="00425EBD"/>
    <w:rsid w:val="00432795"/>
    <w:rsid w:val="0044017B"/>
    <w:rsid w:val="00440FEF"/>
    <w:rsid w:val="00441197"/>
    <w:rsid w:val="004421F7"/>
    <w:rsid w:val="0044545E"/>
    <w:rsid w:val="0045303C"/>
    <w:rsid w:val="0045324A"/>
    <w:rsid w:val="004542B6"/>
    <w:rsid w:val="00455389"/>
    <w:rsid w:val="00456056"/>
    <w:rsid w:val="0045759C"/>
    <w:rsid w:val="0046141B"/>
    <w:rsid w:val="0047326D"/>
    <w:rsid w:val="004826FD"/>
    <w:rsid w:val="00482A35"/>
    <w:rsid w:val="0049101D"/>
    <w:rsid w:val="0049573C"/>
    <w:rsid w:val="004970D4"/>
    <w:rsid w:val="004A0546"/>
    <w:rsid w:val="004A2A36"/>
    <w:rsid w:val="004A5F22"/>
    <w:rsid w:val="004A7834"/>
    <w:rsid w:val="004B2815"/>
    <w:rsid w:val="004B2A6E"/>
    <w:rsid w:val="004B5B00"/>
    <w:rsid w:val="004B7FDF"/>
    <w:rsid w:val="004C294A"/>
    <w:rsid w:val="004C54AD"/>
    <w:rsid w:val="004D0956"/>
    <w:rsid w:val="004D15DB"/>
    <w:rsid w:val="004D2CFA"/>
    <w:rsid w:val="004E1D26"/>
    <w:rsid w:val="004E530E"/>
    <w:rsid w:val="004E7704"/>
    <w:rsid w:val="004F1640"/>
    <w:rsid w:val="005101F2"/>
    <w:rsid w:val="0052457F"/>
    <w:rsid w:val="00524676"/>
    <w:rsid w:val="00526739"/>
    <w:rsid w:val="00530C98"/>
    <w:rsid w:val="005318BA"/>
    <w:rsid w:val="00533208"/>
    <w:rsid w:val="005346D8"/>
    <w:rsid w:val="005346E3"/>
    <w:rsid w:val="0053760D"/>
    <w:rsid w:val="00540C7F"/>
    <w:rsid w:val="0054121C"/>
    <w:rsid w:val="00547DAD"/>
    <w:rsid w:val="00550FBC"/>
    <w:rsid w:val="00552E18"/>
    <w:rsid w:val="005551B0"/>
    <w:rsid w:val="00555B89"/>
    <w:rsid w:val="00563233"/>
    <w:rsid w:val="00564A1D"/>
    <w:rsid w:val="00564B33"/>
    <w:rsid w:val="00572029"/>
    <w:rsid w:val="0057343C"/>
    <w:rsid w:val="00575A96"/>
    <w:rsid w:val="0057691D"/>
    <w:rsid w:val="00585B68"/>
    <w:rsid w:val="005870FF"/>
    <w:rsid w:val="00587325"/>
    <w:rsid w:val="00590DD0"/>
    <w:rsid w:val="00593396"/>
    <w:rsid w:val="00593CE9"/>
    <w:rsid w:val="0059441D"/>
    <w:rsid w:val="0059681C"/>
    <w:rsid w:val="005A4F6C"/>
    <w:rsid w:val="005A5815"/>
    <w:rsid w:val="005A58F8"/>
    <w:rsid w:val="005A6883"/>
    <w:rsid w:val="005B392B"/>
    <w:rsid w:val="005C1690"/>
    <w:rsid w:val="005C4AC2"/>
    <w:rsid w:val="005C6D8F"/>
    <w:rsid w:val="005C6F20"/>
    <w:rsid w:val="005D244B"/>
    <w:rsid w:val="005D531C"/>
    <w:rsid w:val="005E2EBD"/>
    <w:rsid w:val="005E7007"/>
    <w:rsid w:val="005E75D6"/>
    <w:rsid w:val="005F1852"/>
    <w:rsid w:val="005F2E7C"/>
    <w:rsid w:val="005F4CF6"/>
    <w:rsid w:val="005F6BAE"/>
    <w:rsid w:val="005F7156"/>
    <w:rsid w:val="00602AF0"/>
    <w:rsid w:val="00607572"/>
    <w:rsid w:val="00616B43"/>
    <w:rsid w:val="00620369"/>
    <w:rsid w:val="006223F3"/>
    <w:rsid w:val="00624482"/>
    <w:rsid w:val="00626438"/>
    <w:rsid w:val="006346BA"/>
    <w:rsid w:val="00635AFA"/>
    <w:rsid w:val="006408C2"/>
    <w:rsid w:val="00641C98"/>
    <w:rsid w:val="00645382"/>
    <w:rsid w:val="0065302E"/>
    <w:rsid w:val="006575C0"/>
    <w:rsid w:val="00666478"/>
    <w:rsid w:val="006669B9"/>
    <w:rsid w:val="00670DA0"/>
    <w:rsid w:val="00677361"/>
    <w:rsid w:val="006841F8"/>
    <w:rsid w:val="00685490"/>
    <w:rsid w:val="00690C5B"/>
    <w:rsid w:val="0069560D"/>
    <w:rsid w:val="006967D4"/>
    <w:rsid w:val="006A7AB0"/>
    <w:rsid w:val="006B1510"/>
    <w:rsid w:val="006B17CB"/>
    <w:rsid w:val="006B5C56"/>
    <w:rsid w:val="006B78AD"/>
    <w:rsid w:val="006C0638"/>
    <w:rsid w:val="006C1F28"/>
    <w:rsid w:val="006C5AA0"/>
    <w:rsid w:val="006D4F96"/>
    <w:rsid w:val="006D7237"/>
    <w:rsid w:val="006E0E81"/>
    <w:rsid w:val="006E17AC"/>
    <w:rsid w:val="006E6098"/>
    <w:rsid w:val="006E73EF"/>
    <w:rsid w:val="006F2ADB"/>
    <w:rsid w:val="006F4BEC"/>
    <w:rsid w:val="00703C3E"/>
    <w:rsid w:val="00704172"/>
    <w:rsid w:val="007072E1"/>
    <w:rsid w:val="007115D4"/>
    <w:rsid w:val="00711F7D"/>
    <w:rsid w:val="00713D0B"/>
    <w:rsid w:val="00720464"/>
    <w:rsid w:val="007226E5"/>
    <w:rsid w:val="00724303"/>
    <w:rsid w:val="007245B4"/>
    <w:rsid w:val="00724A80"/>
    <w:rsid w:val="00733A59"/>
    <w:rsid w:val="00735E74"/>
    <w:rsid w:val="00737569"/>
    <w:rsid w:val="007407C3"/>
    <w:rsid w:val="007425EA"/>
    <w:rsid w:val="00743F40"/>
    <w:rsid w:val="007447FC"/>
    <w:rsid w:val="0074541F"/>
    <w:rsid w:val="00747C4B"/>
    <w:rsid w:val="00750058"/>
    <w:rsid w:val="007510B9"/>
    <w:rsid w:val="00756728"/>
    <w:rsid w:val="00756FA7"/>
    <w:rsid w:val="00763781"/>
    <w:rsid w:val="00765213"/>
    <w:rsid w:val="00767C98"/>
    <w:rsid w:val="00770A4B"/>
    <w:rsid w:val="007744C5"/>
    <w:rsid w:val="007760E3"/>
    <w:rsid w:val="00784A1B"/>
    <w:rsid w:val="00784F23"/>
    <w:rsid w:val="00786621"/>
    <w:rsid w:val="007870D8"/>
    <w:rsid w:val="00790202"/>
    <w:rsid w:val="007935CB"/>
    <w:rsid w:val="007941E8"/>
    <w:rsid w:val="00794AA2"/>
    <w:rsid w:val="007972C8"/>
    <w:rsid w:val="007A17C6"/>
    <w:rsid w:val="007A2D48"/>
    <w:rsid w:val="007B1A1E"/>
    <w:rsid w:val="007B38D5"/>
    <w:rsid w:val="007C1CEB"/>
    <w:rsid w:val="007C35AE"/>
    <w:rsid w:val="007D1C4F"/>
    <w:rsid w:val="007D556F"/>
    <w:rsid w:val="007D63FA"/>
    <w:rsid w:val="007D7C84"/>
    <w:rsid w:val="007E0FF9"/>
    <w:rsid w:val="007E46EC"/>
    <w:rsid w:val="007E6E5F"/>
    <w:rsid w:val="007F1078"/>
    <w:rsid w:val="007F22FF"/>
    <w:rsid w:val="007F27A7"/>
    <w:rsid w:val="007F53D9"/>
    <w:rsid w:val="008059EF"/>
    <w:rsid w:val="0080766A"/>
    <w:rsid w:val="00807C6B"/>
    <w:rsid w:val="00820AF9"/>
    <w:rsid w:val="00822BA4"/>
    <w:rsid w:val="00825EA8"/>
    <w:rsid w:val="00826F74"/>
    <w:rsid w:val="008274C1"/>
    <w:rsid w:val="00827B69"/>
    <w:rsid w:val="00832966"/>
    <w:rsid w:val="008342A9"/>
    <w:rsid w:val="0083493B"/>
    <w:rsid w:val="00841C83"/>
    <w:rsid w:val="00841D7A"/>
    <w:rsid w:val="00842EF8"/>
    <w:rsid w:val="00843D54"/>
    <w:rsid w:val="00844F3C"/>
    <w:rsid w:val="0084755F"/>
    <w:rsid w:val="00850C6E"/>
    <w:rsid w:val="00852BB1"/>
    <w:rsid w:val="008557DD"/>
    <w:rsid w:val="00857D63"/>
    <w:rsid w:val="008605F7"/>
    <w:rsid w:val="008644C5"/>
    <w:rsid w:val="00870411"/>
    <w:rsid w:val="008710B7"/>
    <w:rsid w:val="0087237D"/>
    <w:rsid w:val="0087283E"/>
    <w:rsid w:val="0088045F"/>
    <w:rsid w:val="00883211"/>
    <w:rsid w:val="008843EE"/>
    <w:rsid w:val="00886000"/>
    <w:rsid w:val="0089047A"/>
    <w:rsid w:val="00891E34"/>
    <w:rsid w:val="00893547"/>
    <w:rsid w:val="00895726"/>
    <w:rsid w:val="008A1B8D"/>
    <w:rsid w:val="008A1F0C"/>
    <w:rsid w:val="008A3FE6"/>
    <w:rsid w:val="008A50BE"/>
    <w:rsid w:val="008B1010"/>
    <w:rsid w:val="008B1F84"/>
    <w:rsid w:val="008B296E"/>
    <w:rsid w:val="008B533C"/>
    <w:rsid w:val="008B5352"/>
    <w:rsid w:val="008C04D0"/>
    <w:rsid w:val="008C0D80"/>
    <w:rsid w:val="008C6DDF"/>
    <w:rsid w:val="008C7051"/>
    <w:rsid w:val="008D0989"/>
    <w:rsid w:val="008D1145"/>
    <w:rsid w:val="008D22D9"/>
    <w:rsid w:val="008D408F"/>
    <w:rsid w:val="008D4729"/>
    <w:rsid w:val="008D475E"/>
    <w:rsid w:val="008D514D"/>
    <w:rsid w:val="008E0652"/>
    <w:rsid w:val="008E0822"/>
    <w:rsid w:val="008E0B41"/>
    <w:rsid w:val="008E0CE9"/>
    <w:rsid w:val="008E14D2"/>
    <w:rsid w:val="008E6F54"/>
    <w:rsid w:val="008F3952"/>
    <w:rsid w:val="008F553B"/>
    <w:rsid w:val="008F5B3F"/>
    <w:rsid w:val="008F6D7E"/>
    <w:rsid w:val="009015A0"/>
    <w:rsid w:val="00904C2B"/>
    <w:rsid w:val="009068E7"/>
    <w:rsid w:val="0091102F"/>
    <w:rsid w:val="00912B4C"/>
    <w:rsid w:val="00913732"/>
    <w:rsid w:val="009147FE"/>
    <w:rsid w:val="0092361B"/>
    <w:rsid w:val="00926752"/>
    <w:rsid w:val="0092781F"/>
    <w:rsid w:val="00931527"/>
    <w:rsid w:val="009364FC"/>
    <w:rsid w:val="009371B1"/>
    <w:rsid w:val="009425C9"/>
    <w:rsid w:val="00946DEB"/>
    <w:rsid w:val="00947D27"/>
    <w:rsid w:val="00955BD6"/>
    <w:rsid w:val="00955D33"/>
    <w:rsid w:val="00961F75"/>
    <w:rsid w:val="009673A1"/>
    <w:rsid w:val="00970187"/>
    <w:rsid w:val="009707B2"/>
    <w:rsid w:val="00972CD8"/>
    <w:rsid w:val="00973BDA"/>
    <w:rsid w:val="00974225"/>
    <w:rsid w:val="00977C93"/>
    <w:rsid w:val="009821FA"/>
    <w:rsid w:val="00997E0C"/>
    <w:rsid w:val="009A04E9"/>
    <w:rsid w:val="009A1E2D"/>
    <w:rsid w:val="009A299C"/>
    <w:rsid w:val="009A67E1"/>
    <w:rsid w:val="009B48E0"/>
    <w:rsid w:val="009B7241"/>
    <w:rsid w:val="009C25D9"/>
    <w:rsid w:val="009C2D0C"/>
    <w:rsid w:val="009C30AF"/>
    <w:rsid w:val="009C3D44"/>
    <w:rsid w:val="009C3EB2"/>
    <w:rsid w:val="009C41DB"/>
    <w:rsid w:val="009C551C"/>
    <w:rsid w:val="009D2B99"/>
    <w:rsid w:val="009D32C1"/>
    <w:rsid w:val="009D49CC"/>
    <w:rsid w:val="009D65CF"/>
    <w:rsid w:val="009D7034"/>
    <w:rsid w:val="009E0769"/>
    <w:rsid w:val="009F6A6E"/>
    <w:rsid w:val="009F6A84"/>
    <w:rsid w:val="00A03196"/>
    <w:rsid w:val="00A04B42"/>
    <w:rsid w:val="00A12201"/>
    <w:rsid w:val="00A1350C"/>
    <w:rsid w:val="00A14CF1"/>
    <w:rsid w:val="00A227C8"/>
    <w:rsid w:val="00A24287"/>
    <w:rsid w:val="00A24D10"/>
    <w:rsid w:val="00A250B9"/>
    <w:rsid w:val="00A27263"/>
    <w:rsid w:val="00A3298B"/>
    <w:rsid w:val="00A33142"/>
    <w:rsid w:val="00A373E3"/>
    <w:rsid w:val="00A40D05"/>
    <w:rsid w:val="00A40EA9"/>
    <w:rsid w:val="00A42E93"/>
    <w:rsid w:val="00A43F7E"/>
    <w:rsid w:val="00A453A5"/>
    <w:rsid w:val="00A466B4"/>
    <w:rsid w:val="00A529AA"/>
    <w:rsid w:val="00A531D9"/>
    <w:rsid w:val="00A56ED0"/>
    <w:rsid w:val="00A5727C"/>
    <w:rsid w:val="00A61D8E"/>
    <w:rsid w:val="00A61F36"/>
    <w:rsid w:val="00A64538"/>
    <w:rsid w:val="00A7231B"/>
    <w:rsid w:val="00A87A49"/>
    <w:rsid w:val="00A93BC5"/>
    <w:rsid w:val="00A9654C"/>
    <w:rsid w:val="00A96A90"/>
    <w:rsid w:val="00AA06FB"/>
    <w:rsid w:val="00AA294D"/>
    <w:rsid w:val="00AA5A23"/>
    <w:rsid w:val="00AA60AD"/>
    <w:rsid w:val="00AA6EB6"/>
    <w:rsid w:val="00AB3461"/>
    <w:rsid w:val="00AB7370"/>
    <w:rsid w:val="00AC05B7"/>
    <w:rsid w:val="00AC114E"/>
    <w:rsid w:val="00AC2241"/>
    <w:rsid w:val="00AC5B26"/>
    <w:rsid w:val="00AC5D96"/>
    <w:rsid w:val="00AD0208"/>
    <w:rsid w:val="00AD4568"/>
    <w:rsid w:val="00AD4EEC"/>
    <w:rsid w:val="00AD5F6F"/>
    <w:rsid w:val="00AD6BCA"/>
    <w:rsid w:val="00AE0526"/>
    <w:rsid w:val="00AE4687"/>
    <w:rsid w:val="00AE5464"/>
    <w:rsid w:val="00AE5D2A"/>
    <w:rsid w:val="00AF05FA"/>
    <w:rsid w:val="00AF4F6F"/>
    <w:rsid w:val="00AF624C"/>
    <w:rsid w:val="00AF7E1B"/>
    <w:rsid w:val="00B033CA"/>
    <w:rsid w:val="00B045CD"/>
    <w:rsid w:val="00B1113A"/>
    <w:rsid w:val="00B11F87"/>
    <w:rsid w:val="00B20ECF"/>
    <w:rsid w:val="00B20F92"/>
    <w:rsid w:val="00B22F55"/>
    <w:rsid w:val="00B2525B"/>
    <w:rsid w:val="00B3044D"/>
    <w:rsid w:val="00B34982"/>
    <w:rsid w:val="00B35B1F"/>
    <w:rsid w:val="00B3654C"/>
    <w:rsid w:val="00B37EEC"/>
    <w:rsid w:val="00B41B8F"/>
    <w:rsid w:val="00B42101"/>
    <w:rsid w:val="00B44942"/>
    <w:rsid w:val="00B500E5"/>
    <w:rsid w:val="00B53DAB"/>
    <w:rsid w:val="00B57D4A"/>
    <w:rsid w:val="00B63EC2"/>
    <w:rsid w:val="00B724DF"/>
    <w:rsid w:val="00B74C6F"/>
    <w:rsid w:val="00B74F8D"/>
    <w:rsid w:val="00B83070"/>
    <w:rsid w:val="00B839D3"/>
    <w:rsid w:val="00B858E5"/>
    <w:rsid w:val="00B86BAD"/>
    <w:rsid w:val="00B8735E"/>
    <w:rsid w:val="00B9566D"/>
    <w:rsid w:val="00BA195A"/>
    <w:rsid w:val="00BB5436"/>
    <w:rsid w:val="00BC1229"/>
    <w:rsid w:val="00BC48D9"/>
    <w:rsid w:val="00BD0083"/>
    <w:rsid w:val="00BD43A5"/>
    <w:rsid w:val="00BD478F"/>
    <w:rsid w:val="00BE62FC"/>
    <w:rsid w:val="00BE70F1"/>
    <w:rsid w:val="00C02241"/>
    <w:rsid w:val="00C048DC"/>
    <w:rsid w:val="00C05829"/>
    <w:rsid w:val="00C058D7"/>
    <w:rsid w:val="00C06853"/>
    <w:rsid w:val="00C10867"/>
    <w:rsid w:val="00C14554"/>
    <w:rsid w:val="00C14DDB"/>
    <w:rsid w:val="00C15BEF"/>
    <w:rsid w:val="00C1621F"/>
    <w:rsid w:val="00C2012D"/>
    <w:rsid w:val="00C265D6"/>
    <w:rsid w:val="00C26C01"/>
    <w:rsid w:val="00C31456"/>
    <w:rsid w:val="00C3359F"/>
    <w:rsid w:val="00C415D4"/>
    <w:rsid w:val="00C417A6"/>
    <w:rsid w:val="00C5390E"/>
    <w:rsid w:val="00C568B8"/>
    <w:rsid w:val="00C57324"/>
    <w:rsid w:val="00C5797E"/>
    <w:rsid w:val="00C61B95"/>
    <w:rsid w:val="00C6462D"/>
    <w:rsid w:val="00C75E67"/>
    <w:rsid w:val="00C80924"/>
    <w:rsid w:val="00C94541"/>
    <w:rsid w:val="00C947E7"/>
    <w:rsid w:val="00C9625F"/>
    <w:rsid w:val="00C96718"/>
    <w:rsid w:val="00CA3D19"/>
    <w:rsid w:val="00CA75D3"/>
    <w:rsid w:val="00CB27AF"/>
    <w:rsid w:val="00CB3BC6"/>
    <w:rsid w:val="00CB542A"/>
    <w:rsid w:val="00CC21C8"/>
    <w:rsid w:val="00CC4EF5"/>
    <w:rsid w:val="00CD0C1A"/>
    <w:rsid w:val="00CD2298"/>
    <w:rsid w:val="00CE150E"/>
    <w:rsid w:val="00CE5056"/>
    <w:rsid w:val="00CE54D3"/>
    <w:rsid w:val="00CE61C8"/>
    <w:rsid w:val="00CF6B74"/>
    <w:rsid w:val="00CF74F6"/>
    <w:rsid w:val="00CF7617"/>
    <w:rsid w:val="00D02A9C"/>
    <w:rsid w:val="00D03418"/>
    <w:rsid w:val="00D0365D"/>
    <w:rsid w:val="00D04A81"/>
    <w:rsid w:val="00D04C9E"/>
    <w:rsid w:val="00D0797E"/>
    <w:rsid w:val="00D10A00"/>
    <w:rsid w:val="00D15771"/>
    <w:rsid w:val="00D30888"/>
    <w:rsid w:val="00D30E5F"/>
    <w:rsid w:val="00D33703"/>
    <w:rsid w:val="00D45EC6"/>
    <w:rsid w:val="00D47E3F"/>
    <w:rsid w:val="00D56D4F"/>
    <w:rsid w:val="00D64D89"/>
    <w:rsid w:val="00D77146"/>
    <w:rsid w:val="00D817AF"/>
    <w:rsid w:val="00D817D3"/>
    <w:rsid w:val="00D854A4"/>
    <w:rsid w:val="00D93674"/>
    <w:rsid w:val="00D943D9"/>
    <w:rsid w:val="00D94EB6"/>
    <w:rsid w:val="00D9534E"/>
    <w:rsid w:val="00D97F0D"/>
    <w:rsid w:val="00DB175C"/>
    <w:rsid w:val="00DB65AD"/>
    <w:rsid w:val="00DB6D26"/>
    <w:rsid w:val="00DC179A"/>
    <w:rsid w:val="00DC6BCD"/>
    <w:rsid w:val="00DD5E93"/>
    <w:rsid w:val="00DD730B"/>
    <w:rsid w:val="00DE3DAF"/>
    <w:rsid w:val="00DF1D14"/>
    <w:rsid w:val="00DF33A4"/>
    <w:rsid w:val="00DF4AA8"/>
    <w:rsid w:val="00DF680D"/>
    <w:rsid w:val="00E1234A"/>
    <w:rsid w:val="00E1794E"/>
    <w:rsid w:val="00E25A47"/>
    <w:rsid w:val="00E3105C"/>
    <w:rsid w:val="00E31403"/>
    <w:rsid w:val="00E31B5F"/>
    <w:rsid w:val="00E32E74"/>
    <w:rsid w:val="00E33CBF"/>
    <w:rsid w:val="00E37133"/>
    <w:rsid w:val="00E41857"/>
    <w:rsid w:val="00E437DE"/>
    <w:rsid w:val="00E43D85"/>
    <w:rsid w:val="00E47C2D"/>
    <w:rsid w:val="00E52F1F"/>
    <w:rsid w:val="00E53C3F"/>
    <w:rsid w:val="00E54969"/>
    <w:rsid w:val="00E54EA8"/>
    <w:rsid w:val="00E5674A"/>
    <w:rsid w:val="00E57B8C"/>
    <w:rsid w:val="00E662B6"/>
    <w:rsid w:val="00E670DD"/>
    <w:rsid w:val="00E67F19"/>
    <w:rsid w:val="00E70DE6"/>
    <w:rsid w:val="00E80523"/>
    <w:rsid w:val="00E81638"/>
    <w:rsid w:val="00E81D13"/>
    <w:rsid w:val="00E910F2"/>
    <w:rsid w:val="00E9335A"/>
    <w:rsid w:val="00E93531"/>
    <w:rsid w:val="00E944A6"/>
    <w:rsid w:val="00EA27A3"/>
    <w:rsid w:val="00EA486D"/>
    <w:rsid w:val="00EA53E6"/>
    <w:rsid w:val="00EA7392"/>
    <w:rsid w:val="00EB00B3"/>
    <w:rsid w:val="00EB1833"/>
    <w:rsid w:val="00EB2BF9"/>
    <w:rsid w:val="00EB7045"/>
    <w:rsid w:val="00EB7B5D"/>
    <w:rsid w:val="00EC0F2C"/>
    <w:rsid w:val="00EC3AAE"/>
    <w:rsid w:val="00EC75E8"/>
    <w:rsid w:val="00EC7943"/>
    <w:rsid w:val="00ED353A"/>
    <w:rsid w:val="00ED6AB3"/>
    <w:rsid w:val="00EE04BC"/>
    <w:rsid w:val="00EE2762"/>
    <w:rsid w:val="00EE34D1"/>
    <w:rsid w:val="00EE45F5"/>
    <w:rsid w:val="00EE634B"/>
    <w:rsid w:val="00EF2D53"/>
    <w:rsid w:val="00EF5DC5"/>
    <w:rsid w:val="00EF7B0B"/>
    <w:rsid w:val="00F001C8"/>
    <w:rsid w:val="00F0066A"/>
    <w:rsid w:val="00F011EE"/>
    <w:rsid w:val="00F05DD5"/>
    <w:rsid w:val="00F119F0"/>
    <w:rsid w:val="00F127FF"/>
    <w:rsid w:val="00F130EE"/>
    <w:rsid w:val="00F14870"/>
    <w:rsid w:val="00F1673D"/>
    <w:rsid w:val="00F172CF"/>
    <w:rsid w:val="00F17F34"/>
    <w:rsid w:val="00F25DE2"/>
    <w:rsid w:val="00F27DB0"/>
    <w:rsid w:val="00F34BB2"/>
    <w:rsid w:val="00F35F4E"/>
    <w:rsid w:val="00F407DA"/>
    <w:rsid w:val="00F452FE"/>
    <w:rsid w:val="00F51B16"/>
    <w:rsid w:val="00F51EAB"/>
    <w:rsid w:val="00F5208D"/>
    <w:rsid w:val="00F52DF0"/>
    <w:rsid w:val="00F57A0A"/>
    <w:rsid w:val="00F608E9"/>
    <w:rsid w:val="00F63624"/>
    <w:rsid w:val="00F6391B"/>
    <w:rsid w:val="00F7051A"/>
    <w:rsid w:val="00F743FB"/>
    <w:rsid w:val="00F76F4A"/>
    <w:rsid w:val="00F832AE"/>
    <w:rsid w:val="00F863C0"/>
    <w:rsid w:val="00F86ACC"/>
    <w:rsid w:val="00F87452"/>
    <w:rsid w:val="00F87C7F"/>
    <w:rsid w:val="00F9164F"/>
    <w:rsid w:val="00F94B58"/>
    <w:rsid w:val="00FA0401"/>
    <w:rsid w:val="00FA76F2"/>
    <w:rsid w:val="00FB19D8"/>
    <w:rsid w:val="00FB321F"/>
    <w:rsid w:val="00FB65EA"/>
    <w:rsid w:val="00FB6A12"/>
    <w:rsid w:val="00FC0A18"/>
    <w:rsid w:val="00FC1B40"/>
    <w:rsid w:val="00FC5B57"/>
    <w:rsid w:val="00FC6D3F"/>
    <w:rsid w:val="00FD387B"/>
    <w:rsid w:val="00FD3F70"/>
    <w:rsid w:val="00FD5509"/>
    <w:rsid w:val="00FE0C65"/>
    <w:rsid w:val="00FE2E14"/>
    <w:rsid w:val="00FE5BED"/>
    <w:rsid w:val="00FE62D6"/>
    <w:rsid w:val="00FF2F34"/>
    <w:rsid w:val="00FF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ADC82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176FE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</w:rPr>
  </w:style>
  <w:style w:type="paragraph" w:styleId="Titre3">
    <w:name w:val="heading 3"/>
    <w:basedOn w:val="Normal"/>
    <w:next w:val="Normal"/>
    <w:qFormat/>
    <w:rsid w:val="006B15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A1220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6B151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6B1510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6B1510"/>
    <w:p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6B1510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6B151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exte">
    <w:name w:val="Texte"/>
    <w:basedOn w:val="Normal"/>
    <w:link w:val="TexteCar"/>
    <w:pPr>
      <w:spacing w:before="120"/>
      <w:jc w:val="both"/>
    </w:pPr>
    <w:rPr>
      <w:rFonts w:ascii="Arial" w:hAnsi="Arial"/>
      <w:sz w:val="20"/>
      <w:szCs w:val="20"/>
    </w:rPr>
  </w:style>
  <w:style w:type="paragraph" w:styleId="Pieddepage">
    <w:name w:val="footer"/>
    <w:aliases w:val="p"/>
    <w:basedOn w:val="Normal"/>
    <w:link w:val="PieddepageCar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" w:hAnsi="Arial"/>
      <w:sz w:val="28"/>
      <w:szCs w:val="28"/>
    </w:rPr>
  </w:style>
  <w:style w:type="character" w:styleId="Numrodepage">
    <w:name w:val="page number"/>
    <w:basedOn w:val="Policepardfaut"/>
    <w:rsid w:val="0041463E"/>
  </w:style>
  <w:style w:type="paragraph" w:styleId="Textedebulles">
    <w:name w:val="Balloon Text"/>
    <w:basedOn w:val="Normal"/>
    <w:semiHidden/>
    <w:rsid w:val="00F119F0"/>
    <w:rPr>
      <w:rFonts w:ascii="Tahoma" w:hAnsi="Tahoma" w:cs="Tahoma"/>
      <w:sz w:val="16"/>
      <w:szCs w:val="16"/>
    </w:rPr>
  </w:style>
  <w:style w:type="character" w:styleId="lev">
    <w:name w:val="Strong"/>
    <w:qFormat/>
    <w:rsid w:val="00E81D13"/>
    <w:rPr>
      <w:b/>
      <w:bCs/>
    </w:rPr>
  </w:style>
  <w:style w:type="paragraph" w:customStyle="1" w:styleId="CharCharCarCarCharCharChar1">
    <w:name w:val="Char Char Car Car Char Char Char1"/>
    <w:basedOn w:val="Normal"/>
    <w:rsid w:val="004560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">
    <w:name w:val="Car Car Car Car"/>
    <w:basedOn w:val="Explorateurdedocuments"/>
    <w:rsid w:val="00AD4568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semiHidden/>
    <w:rsid w:val="00AD456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WW-Corpsdetexte3">
    <w:name w:val="WW-Corps de texte 3"/>
    <w:basedOn w:val="Normal"/>
    <w:rsid w:val="00A27263"/>
    <w:pPr>
      <w:tabs>
        <w:tab w:val="left" w:pos="284"/>
      </w:tabs>
      <w:suppressAutoHyphens/>
    </w:pPr>
    <w:rPr>
      <w:rFonts w:ascii="Arial" w:hAnsi="Arial"/>
      <w:sz w:val="20"/>
      <w:szCs w:val="20"/>
    </w:rPr>
  </w:style>
  <w:style w:type="table" w:styleId="Grilledutableau">
    <w:name w:val="Table Grid"/>
    <w:basedOn w:val="TableauNormal"/>
    <w:rsid w:val="00A27263"/>
    <w:pPr>
      <w:tabs>
        <w:tab w:val="left" w:pos="284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Car">
    <w:name w:val="Texte Car"/>
    <w:link w:val="Texte"/>
    <w:rsid w:val="00BE62FC"/>
    <w:rPr>
      <w:rFonts w:ascii="Arial" w:hAnsi="Arial"/>
      <w:lang w:val="fr-FR" w:eastAsia="fr-FR" w:bidi="ar-SA"/>
    </w:rPr>
  </w:style>
  <w:style w:type="paragraph" w:customStyle="1" w:styleId="titre2doc">
    <w:name w:val="titre 2 doc"/>
    <w:basedOn w:val="Titre2"/>
    <w:rsid w:val="006B1510"/>
    <w:pPr>
      <w:spacing w:before="120"/>
    </w:pPr>
    <w:rPr>
      <w:rFonts w:ascii="Helvetica 55 Roman" w:hAnsi="Helvetica 55 Roman"/>
      <w:b w:val="0"/>
      <w:bCs/>
      <w:iCs/>
      <w:color w:val="000000"/>
      <w:sz w:val="28"/>
      <w:szCs w:val="28"/>
      <w:lang w:val="en-GB"/>
    </w:rPr>
  </w:style>
  <w:style w:type="character" w:customStyle="1" w:styleId="StyleHelvetica55Roman20ptnoir">
    <w:name w:val="Style Helvetica 55 Roman 20 pt noir"/>
    <w:semiHidden/>
    <w:rsid w:val="005F6BAE"/>
    <w:rPr>
      <w:rFonts w:ascii="Helvetica 55 Roman" w:hAnsi="Helvetica 55 Roman"/>
      <w:sz w:val="40"/>
    </w:rPr>
  </w:style>
  <w:style w:type="paragraph" w:customStyle="1" w:styleId="WW-Corpsdetexte2">
    <w:name w:val="WW-Corps de texte 2"/>
    <w:basedOn w:val="Normal"/>
    <w:rsid w:val="00F35F4E"/>
    <w:pPr>
      <w:suppressAutoHyphens/>
      <w:jc w:val="both"/>
    </w:pPr>
    <w:rPr>
      <w:rFonts w:ascii="Arial" w:hAnsi="Arial"/>
      <w:sz w:val="20"/>
      <w:szCs w:val="20"/>
    </w:rPr>
  </w:style>
  <w:style w:type="character" w:styleId="Marquedecommentaire">
    <w:name w:val="annotation reference"/>
    <w:rsid w:val="007D7C84"/>
    <w:rPr>
      <w:sz w:val="16"/>
      <w:szCs w:val="16"/>
    </w:rPr>
  </w:style>
  <w:style w:type="paragraph" w:styleId="Commentaire">
    <w:name w:val="annotation text"/>
    <w:basedOn w:val="Normal"/>
    <w:link w:val="CommentaireCar"/>
    <w:rsid w:val="007D7C8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7D7C84"/>
    <w:rPr>
      <w:b/>
      <w:bCs/>
    </w:rPr>
  </w:style>
  <w:style w:type="paragraph" w:customStyle="1" w:styleId="ww-corpsdetexte30">
    <w:name w:val="ww-corpsdetexte3"/>
    <w:basedOn w:val="Normal"/>
    <w:rsid w:val="00F94B58"/>
    <w:pPr>
      <w:spacing w:before="100" w:beforeAutospacing="1" w:after="100" w:afterAutospacing="1"/>
    </w:pPr>
    <w:rPr>
      <w:rFonts w:eastAsia="MS Mincho"/>
      <w:lang w:val="en-US" w:eastAsia="ja-JP"/>
    </w:rPr>
  </w:style>
  <w:style w:type="character" w:customStyle="1" w:styleId="PieddepageCar">
    <w:name w:val="Pied de page Car"/>
    <w:aliases w:val="p Car"/>
    <w:link w:val="Pieddepage"/>
    <w:rsid w:val="00441197"/>
    <w:rPr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569D6"/>
    <w:pPr>
      <w:keepLines/>
      <w:spacing w:before="480" w:line="276" w:lineRule="auto"/>
      <w:jc w:val="left"/>
      <w:outlineLvl w:val="9"/>
    </w:pPr>
    <w:rPr>
      <w:rFonts w:ascii="Cambria" w:hAnsi="Cambria" w:cs="Times New Roman"/>
      <w:bCs/>
      <w:color w:val="365F91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0569D6"/>
  </w:style>
  <w:style w:type="paragraph" w:styleId="TM2">
    <w:name w:val="toc 2"/>
    <w:basedOn w:val="Normal"/>
    <w:next w:val="Normal"/>
    <w:autoRedefine/>
    <w:uiPriority w:val="39"/>
    <w:rsid w:val="000569D6"/>
    <w:pPr>
      <w:ind w:left="240"/>
    </w:pPr>
  </w:style>
  <w:style w:type="paragraph" w:styleId="TM3">
    <w:name w:val="toc 3"/>
    <w:basedOn w:val="Normal"/>
    <w:next w:val="Normal"/>
    <w:autoRedefine/>
    <w:uiPriority w:val="39"/>
    <w:rsid w:val="000569D6"/>
    <w:pPr>
      <w:ind w:left="480"/>
    </w:pPr>
  </w:style>
  <w:style w:type="character" w:styleId="Lienhypertexte">
    <w:name w:val="Hyperlink"/>
    <w:uiPriority w:val="99"/>
    <w:unhideWhenUsed/>
    <w:rsid w:val="000569D6"/>
    <w:rPr>
      <w:color w:val="0000FF"/>
      <w:u w:val="single"/>
    </w:rPr>
  </w:style>
  <w:style w:type="character" w:customStyle="1" w:styleId="CommentaireCar">
    <w:name w:val="Commentaire Car"/>
    <w:link w:val="Commentaire"/>
    <w:locked/>
    <w:rsid w:val="00AC2241"/>
  </w:style>
  <w:style w:type="paragraph" w:customStyle="1" w:styleId="StyleHelvetica55Roman18ptOrangeJustifi">
    <w:name w:val="Style Helvetica 55 Roman 18 pt Orange Justifié"/>
    <w:basedOn w:val="Normal"/>
    <w:semiHidden/>
    <w:rsid w:val="002651B1"/>
    <w:pPr>
      <w:jc w:val="both"/>
    </w:pPr>
    <w:rPr>
      <w:rFonts w:ascii="Helvetica 55 Roman" w:hAnsi="Helvetica 55 Roman"/>
      <w:color w:val="FF6600"/>
      <w:sz w:val="36"/>
      <w:szCs w:val="20"/>
    </w:rPr>
  </w:style>
  <w:style w:type="paragraph" w:styleId="NormalWeb">
    <w:name w:val="Normal (Web)"/>
    <w:basedOn w:val="Normal"/>
    <w:uiPriority w:val="99"/>
    <w:unhideWhenUsed/>
    <w:rsid w:val="00B8735E"/>
    <w:pPr>
      <w:spacing w:before="100" w:beforeAutospacing="1" w:after="119"/>
    </w:pPr>
  </w:style>
  <w:style w:type="paragraph" w:customStyle="1" w:styleId="Nomduproduit">
    <w:name w:val="Nom du produit"/>
    <w:basedOn w:val="Normal"/>
    <w:next w:val="Normal"/>
    <w:semiHidden/>
    <w:rsid w:val="00CC21C8"/>
    <w:pPr>
      <w:spacing w:before="240"/>
    </w:pPr>
    <w:rPr>
      <w:rFonts w:ascii="Helvetica 55 Roman" w:hAnsi="Helvetica 55 Roman"/>
      <w:sz w:val="40"/>
      <w:szCs w:val="20"/>
    </w:rPr>
  </w:style>
  <w:style w:type="paragraph" w:styleId="Rvision">
    <w:name w:val="Revision"/>
    <w:hidden/>
    <w:uiPriority w:val="99"/>
    <w:semiHidden/>
    <w:rsid w:val="00B34982"/>
    <w:rPr>
      <w:sz w:val="24"/>
      <w:szCs w:val="24"/>
    </w:rPr>
  </w:style>
  <w:style w:type="paragraph" w:styleId="Paragraphedeliste">
    <w:name w:val="List Paragraph"/>
    <w:aliases w:val="Paragraphe de liste 2,Puce focus,Contact,Cegelec - liste,Puces 1,texte de base"/>
    <w:basedOn w:val="Normal"/>
    <w:link w:val="ParagraphedelisteCar"/>
    <w:uiPriority w:val="34"/>
    <w:qFormat/>
    <w:rsid w:val="00134773"/>
    <w:pPr>
      <w:ind w:left="708"/>
    </w:pPr>
  </w:style>
  <w:style w:type="character" w:customStyle="1" w:styleId="ParagraphedelisteCar">
    <w:name w:val="Paragraphe de liste Car"/>
    <w:aliases w:val="Paragraphe de liste 2 Car,Puce focus Car,Contact Car,Cegelec - liste Car,Puces 1 Car,texte de base Car"/>
    <w:link w:val="Paragraphedeliste"/>
    <w:uiPriority w:val="34"/>
    <w:locked/>
    <w:rsid w:val="0049573C"/>
    <w:rPr>
      <w:sz w:val="24"/>
      <w:szCs w:val="24"/>
    </w:rPr>
  </w:style>
  <w:style w:type="table" w:styleId="Thmedutableau">
    <w:name w:val="Table Theme"/>
    <w:basedOn w:val="TableauNormal"/>
    <w:rsid w:val="008F39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567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6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1" ma:contentTypeDescription="Crée un document." ma:contentTypeScope="" ma:versionID="cfbe49858f3a908903f9a197cdf3fdf6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e99f1f08bd1247944ab20915a37d8ba9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4a4a56a-3898-47a0-9a26-45a51cf190c7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6AD0F66D-096D-419E-BA79-D773BC85D4EA}"/>
</file>

<file path=customXml/itemProps2.xml><?xml version="1.0" encoding="utf-8"?>
<ds:datastoreItem xmlns:ds="http://schemas.openxmlformats.org/officeDocument/2006/customXml" ds:itemID="{47B0771B-26F2-4589-8805-0B59D714D9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E82CFB-725A-4EB9-8AB5-771972D77F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A610BF-A1A5-4495-B943-83966CF8390F}">
  <ds:schemaRefs>
    <ds:schemaRef ds:uri="http://schemas.microsoft.com/office/2006/metadata/properties"/>
    <ds:schemaRef ds:uri="http://schemas.microsoft.com/office/infopath/2007/PartnerControls"/>
    <ds:schemaRef ds:uri="a4a4a56a-3898-47a0-9a26-45a51cf190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2021-06-30T06:15:00Z</dcterms:created>
  <dcterms:modified xsi:type="dcterms:W3CDTF">2022-01-19T14:22:00Z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0x0101006DBAD82D2BE66242B9E848AC08CBAD11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</Properties>
</file>