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B1483" w14:textId="77777777" w:rsidR="00923C56" w:rsidRDefault="00923C56" w:rsidP="00480C64">
      <w:pPr>
        <w:rPr>
          <w:rFonts w:ascii="Helvetica 35 Thin" w:hAnsi="Helvetica 35 Thin"/>
          <w:color w:val="FF6600"/>
          <w:sz w:val="72"/>
          <w:szCs w:val="72"/>
        </w:rPr>
      </w:pPr>
    </w:p>
    <w:p w14:paraId="737E25B6" w14:textId="77777777" w:rsidR="00923C56" w:rsidRDefault="00923C56" w:rsidP="00480C64">
      <w:pPr>
        <w:rPr>
          <w:rFonts w:ascii="Helvetica 35 Thin" w:hAnsi="Helvetica 35 Thin"/>
          <w:color w:val="FF6600"/>
          <w:sz w:val="72"/>
          <w:szCs w:val="72"/>
        </w:rPr>
      </w:pPr>
    </w:p>
    <w:p w14:paraId="5A9AB7A4" w14:textId="77777777" w:rsidR="00923C56" w:rsidRDefault="00923C56" w:rsidP="00480C64">
      <w:pPr>
        <w:rPr>
          <w:rFonts w:ascii="Helvetica 35 Thin" w:hAnsi="Helvetica 35 Thin"/>
          <w:color w:val="FF6600"/>
          <w:sz w:val="72"/>
          <w:szCs w:val="72"/>
        </w:rPr>
      </w:pPr>
    </w:p>
    <w:p w14:paraId="784B2291" w14:textId="7C84021D" w:rsidR="002561B0" w:rsidRDefault="00923C56" w:rsidP="00480C64">
      <w:pPr>
        <w:rPr>
          <w:rStyle w:val="StyleHelvetica55Roman20ptnoir"/>
        </w:rPr>
      </w:pPr>
      <w:r>
        <w:rPr>
          <w:rFonts w:ascii="Helvetica 35 Thin" w:hAnsi="Helvetica 35 Thin"/>
          <w:color w:val="FF6600"/>
          <w:sz w:val="72"/>
          <w:szCs w:val="72"/>
        </w:rPr>
        <w:t>A</w:t>
      </w:r>
      <w:r w:rsidR="005F6BAE" w:rsidRPr="00783112">
        <w:rPr>
          <w:rFonts w:ascii="Helvetica 35 Thin" w:hAnsi="Helvetica 35 Thin"/>
          <w:color w:val="FF6600"/>
          <w:sz w:val="72"/>
          <w:szCs w:val="72"/>
        </w:rPr>
        <w:t>n</w:t>
      </w:r>
      <w:r w:rsidR="005F6BAE">
        <w:rPr>
          <w:rFonts w:ascii="Helvetica 35 Thin" w:hAnsi="Helvetica 35 Thin"/>
          <w:color w:val="FF6600"/>
          <w:sz w:val="72"/>
          <w:szCs w:val="72"/>
        </w:rPr>
        <w:t>ne</w:t>
      </w:r>
      <w:r w:rsidR="005F6BAE" w:rsidRPr="00783112">
        <w:rPr>
          <w:rFonts w:ascii="Helvetica 35 Thin" w:hAnsi="Helvetica 35 Thin"/>
          <w:color w:val="FF6600"/>
          <w:sz w:val="72"/>
          <w:szCs w:val="72"/>
        </w:rPr>
        <w:t xml:space="preserve">xe </w:t>
      </w:r>
      <w:r w:rsidR="00480C64">
        <w:rPr>
          <w:rFonts w:ascii="Helvetica 35 Thin" w:hAnsi="Helvetica 35 Thin"/>
          <w:color w:val="FF6600"/>
          <w:sz w:val="72"/>
          <w:szCs w:val="72"/>
        </w:rPr>
        <w:t>10</w:t>
      </w:r>
      <w:r w:rsidR="005F6BAE" w:rsidRPr="00783112">
        <w:rPr>
          <w:rFonts w:ascii="Helvetica 35 Thin" w:hAnsi="Helvetica 35 Thin"/>
          <w:color w:val="FF6600"/>
          <w:sz w:val="72"/>
          <w:szCs w:val="72"/>
        </w:rPr>
        <w:t xml:space="preserve">- </w:t>
      </w:r>
      <w:r w:rsidR="004421F7">
        <w:rPr>
          <w:rFonts w:ascii="Helvetica 35 Thin" w:hAnsi="Helvetica 35 Thin"/>
          <w:color w:val="FF6600"/>
          <w:sz w:val="72"/>
          <w:szCs w:val="72"/>
        </w:rPr>
        <w:t xml:space="preserve">Reprises des Malfaçons </w:t>
      </w:r>
      <w:r w:rsidR="004421F7" w:rsidRPr="00480C64">
        <w:rPr>
          <w:rFonts w:ascii="Helvetica 35 Thin" w:hAnsi="Helvetica 35 Thin"/>
          <w:color w:val="FF6600"/>
          <w:sz w:val="72"/>
          <w:szCs w:val="72"/>
        </w:rPr>
        <w:t>PBO</w:t>
      </w:r>
      <w:r w:rsidR="00480C64" w:rsidRPr="00480C64">
        <w:rPr>
          <w:rFonts w:ascii="Helvetica 35 Thin" w:hAnsi="Helvetica 35 Thin"/>
          <w:color w:val="FF6600"/>
          <w:sz w:val="72"/>
          <w:szCs w:val="72"/>
        </w:rPr>
        <w:t xml:space="preserve"> et </w:t>
      </w:r>
      <w:r w:rsidR="004421F7" w:rsidRPr="00480C64">
        <w:rPr>
          <w:rFonts w:ascii="Helvetica 35 Thin" w:hAnsi="Helvetica 35 Thin"/>
          <w:color w:val="FF6600"/>
          <w:sz w:val="72"/>
          <w:szCs w:val="72"/>
        </w:rPr>
        <w:t>CCF</w:t>
      </w:r>
    </w:p>
    <w:p w14:paraId="784B2292" w14:textId="77777777" w:rsidR="002561B0" w:rsidRDefault="002561B0" w:rsidP="00A3298B">
      <w:pPr>
        <w:rPr>
          <w:rStyle w:val="StyleHelvetica55Roman20ptnoir"/>
        </w:rPr>
      </w:pPr>
    </w:p>
    <w:p w14:paraId="784B2293" w14:textId="77777777" w:rsidR="00455389" w:rsidRPr="00864CFD" w:rsidRDefault="00455389" w:rsidP="00864CFD">
      <w:pPr>
        <w:rPr>
          <w:rStyle w:val="StyleHelvetica55Roman20ptnoir"/>
        </w:rPr>
      </w:pPr>
      <w:r w:rsidRPr="00864CFD">
        <w:rPr>
          <w:rStyle w:val="StyleHelvetica55Roman20ptnoir"/>
        </w:rPr>
        <w:t>Prestation de raccordement des Câblages Client Final FTTH.</w:t>
      </w:r>
    </w:p>
    <w:p w14:paraId="784B2294" w14:textId="77777777" w:rsidR="00CC21C8" w:rsidRPr="00864CFD" w:rsidRDefault="00CC21C8" w:rsidP="00864CFD">
      <w:pPr>
        <w:rPr>
          <w:rStyle w:val="StyleHelvetica55Roman20ptnoir"/>
        </w:rPr>
      </w:pPr>
    </w:p>
    <w:p w14:paraId="784B2295" w14:textId="77777777" w:rsidR="00AD4568" w:rsidRPr="007430ED" w:rsidRDefault="00B7174E" w:rsidP="00B7174E">
      <w:pPr>
        <w:jc w:val="both"/>
        <w:rPr>
          <w:rFonts w:ascii="Helvetica 55 Roman" w:hAnsi="Helvetica 55 Roman"/>
          <w:sz w:val="20"/>
          <w:szCs w:val="20"/>
        </w:rPr>
      </w:pPr>
      <w:r>
        <w:rPr>
          <w:rStyle w:val="StyleHelvetica55Roman20ptnoir"/>
        </w:rPr>
        <w:br w:type="page"/>
      </w:r>
      <w:r w:rsidRPr="007430ED">
        <w:rPr>
          <w:rFonts w:ascii="Helvetica 55 Roman" w:hAnsi="Helvetica 55 Roman" w:cs="Arial"/>
          <w:sz w:val="20"/>
          <w:szCs w:val="20"/>
        </w:rPr>
        <w:lastRenderedPageBreak/>
        <w:t>Tous les prix sont exprimés en euros hors taxe</w:t>
      </w:r>
      <w:r w:rsidR="007D309F" w:rsidRPr="007430ED">
        <w:rPr>
          <w:rFonts w:ascii="Helvetica 55 Roman" w:hAnsi="Helvetica 55 Roman" w:cs="Arial"/>
          <w:sz w:val="20"/>
          <w:szCs w:val="20"/>
        </w:rPr>
        <w:t>s</w:t>
      </w:r>
      <w:r w:rsidRPr="007430ED">
        <w:rPr>
          <w:rFonts w:ascii="Helvetica 55 Roman" w:hAnsi="Helvetica 55 Roman" w:cs="Arial"/>
          <w:sz w:val="20"/>
          <w:szCs w:val="20"/>
        </w:rPr>
        <w:t>.</w:t>
      </w:r>
      <w:r w:rsidRPr="007430ED">
        <w:rPr>
          <w:rFonts w:ascii="Helvetica 55 Roman" w:hAnsi="Helvetica 55 Roman"/>
          <w:sz w:val="20"/>
          <w:szCs w:val="20"/>
        </w:rPr>
        <w:t xml:space="preserve"> </w:t>
      </w:r>
    </w:p>
    <w:p w14:paraId="784B2296" w14:textId="77777777" w:rsidR="0049573C" w:rsidRPr="007430ED" w:rsidRDefault="0049573C" w:rsidP="0049573C">
      <w:pPr>
        <w:pStyle w:val="Titre1"/>
        <w:numPr>
          <w:ilvl w:val="0"/>
          <w:numId w:val="23"/>
        </w:numPr>
        <w:spacing w:before="1080"/>
        <w:jc w:val="left"/>
        <w:rPr>
          <w:rFonts w:ascii="Helvetica 55 Roman" w:hAnsi="Helvetica 55 Roman"/>
          <w:b w:val="0"/>
          <w:bCs/>
          <w:color w:val="ED7D31"/>
          <w:kern w:val="32"/>
          <w:sz w:val="36"/>
          <w:szCs w:val="36"/>
        </w:rPr>
      </w:pPr>
      <w:bookmarkStart w:id="0" w:name="_Toc64646890"/>
      <w:bookmarkStart w:id="1" w:name="_Toc343375428"/>
      <w:bookmarkStart w:id="2" w:name="_Toc353486420"/>
      <w:bookmarkStart w:id="3" w:name="_Toc354059939"/>
      <w:bookmarkStart w:id="4" w:name="_Toc22048600"/>
      <w:r w:rsidRPr="007430ED">
        <w:rPr>
          <w:rFonts w:ascii="Helvetica 55 Roman" w:hAnsi="Helvetica 55 Roman"/>
          <w:b w:val="0"/>
          <w:bCs/>
          <w:color w:val="ED7D31"/>
          <w:kern w:val="32"/>
          <w:sz w:val="36"/>
          <w:szCs w:val="36"/>
        </w:rPr>
        <w:t>Reprise des Malfaçons</w:t>
      </w:r>
      <w:bookmarkEnd w:id="0"/>
    </w:p>
    <w:p w14:paraId="784B2297" w14:textId="77777777" w:rsidR="0049573C" w:rsidRPr="007430ED" w:rsidRDefault="0049573C" w:rsidP="0049573C">
      <w:pPr>
        <w:pStyle w:val="Paragraphedeliste"/>
        <w:ind w:left="0"/>
        <w:contextualSpacing/>
        <w:jc w:val="both"/>
        <w:rPr>
          <w:rFonts w:ascii="Helvetica 55 Roman" w:hAnsi="Helvetica 55 Roman"/>
          <w:sz w:val="20"/>
          <w:szCs w:val="20"/>
        </w:rPr>
      </w:pPr>
    </w:p>
    <w:p w14:paraId="784B2298" w14:textId="77777777" w:rsidR="0049573C" w:rsidRPr="007430ED" w:rsidRDefault="0049573C" w:rsidP="0049573C">
      <w:pPr>
        <w:pStyle w:val="Paragraphedeliste"/>
        <w:ind w:left="0"/>
        <w:contextualSpacing/>
        <w:jc w:val="both"/>
        <w:rPr>
          <w:rFonts w:ascii="Helvetica 55 Roman" w:eastAsia="Arial" w:hAnsi="Helvetica 55 Roman" w:cs="Calibri"/>
          <w:color w:val="3D3935"/>
          <w:sz w:val="20"/>
          <w:szCs w:val="20"/>
        </w:rPr>
      </w:pPr>
      <w:r w:rsidRPr="007430ED">
        <w:rPr>
          <w:rFonts w:ascii="Helvetica 55 Roman" w:hAnsi="Helvetica 55 Roman"/>
          <w:sz w:val="20"/>
          <w:szCs w:val="20"/>
        </w:rPr>
        <w:t>En cas de non-reprise par l’Opérateur des Malfaçons signalées par</w:t>
      </w:r>
      <w:r w:rsidR="003B5E56">
        <w:rPr>
          <w:rFonts w:ascii="Helvetica 55 Roman" w:hAnsi="Helvetica 55 Roman"/>
          <w:sz w:val="20"/>
          <w:szCs w:val="20"/>
        </w:rPr>
        <w:t xml:space="preserve"> </w:t>
      </w:r>
      <w:r w:rsidR="009C6C4C">
        <w:rPr>
          <w:rFonts w:ascii="Helvetica 55 Roman" w:hAnsi="Helvetica 55 Roman"/>
          <w:sz w:val="20"/>
          <w:szCs w:val="20"/>
        </w:rPr>
        <w:t>l’Opérateur d’Immeuble</w:t>
      </w:r>
      <w:r w:rsidRPr="007430ED">
        <w:rPr>
          <w:rFonts w:ascii="Helvetica 55 Roman" w:hAnsi="Helvetica 55 Roman"/>
          <w:sz w:val="20"/>
          <w:szCs w:val="20"/>
        </w:rPr>
        <w:t xml:space="preserve"> dans le délai imparti, cette dernière refacture à l’Opérateur ou aux opérateurs concernés si l’imputabilité ne peut être prouvée</w:t>
      </w:r>
      <w:r w:rsidRPr="007430ED">
        <w:rPr>
          <w:rFonts w:ascii="Helvetica 55 Roman" w:eastAsia="Arial" w:hAnsi="Helvetica 55 Roman" w:cs="Calibri"/>
          <w:color w:val="3D3935"/>
          <w:sz w:val="20"/>
          <w:szCs w:val="20"/>
        </w:rPr>
        <w:t xml:space="preserve"> et dans ce cas selon le calcul indiqué au Contrat</w:t>
      </w:r>
      <w:r w:rsidRPr="007430ED">
        <w:rPr>
          <w:rFonts w:ascii="Helvetica 55 Roman" w:hAnsi="Helvetica 55 Roman"/>
          <w:sz w:val="20"/>
          <w:szCs w:val="20"/>
        </w:rPr>
        <w:t xml:space="preserve"> :</w:t>
      </w:r>
    </w:p>
    <w:p w14:paraId="784B2299" w14:textId="77777777" w:rsidR="0049573C" w:rsidRPr="007430ED" w:rsidRDefault="0049573C" w:rsidP="0049573C">
      <w:pPr>
        <w:pStyle w:val="Paragraphedeliste"/>
        <w:numPr>
          <w:ilvl w:val="0"/>
          <w:numId w:val="24"/>
        </w:numPr>
        <w:contextualSpacing/>
        <w:jc w:val="both"/>
        <w:rPr>
          <w:rFonts w:ascii="Helvetica 55 Roman" w:eastAsia="Arial" w:hAnsi="Helvetica 55 Roman" w:cs="Calibri"/>
          <w:color w:val="3D3935"/>
          <w:sz w:val="20"/>
          <w:szCs w:val="20"/>
        </w:rPr>
      </w:pPr>
      <w:r w:rsidRPr="007430ED">
        <w:rPr>
          <w:rFonts w:ascii="Helvetica 55 Roman" w:eastAsia="Arial" w:hAnsi="Helvetica 55 Roman" w:cs="Calibri"/>
          <w:color w:val="3D3935"/>
          <w:sz w:val="20"/>
          <w:szCs w:val="20"/>
        </w:rPr>
        <w:t>Les frais de déplacement,</w:t>
      </w:r>
    </w:p>
    <w:p w14:paraId="784B229A" w14:textId="77777777" w:rsidR="0049573C" w:rsidRPr="007430ED" w:rsidRDefault="0049573C" w:rsidP="0049573C">
      <w:pPr>
        <w:pStyle w:val="Paragraphedeliste"/>
        <w:numPr>
          <w:ilvl w:val="0"/>
          <w:numId w:val="24"/>
        </w:numPr>
        <w:contextualSpacing/>
        <w:jc w:val="both"/>
        <w:rPr>
          <w:rFonts w:ascii="Helvetica 55 Roman" w:eastAsia="Arial" w:hAnsi="Helvetica 55 Roman" w:cs="Calibri"/>
          <w:color w:val="3D3935"/>
          <w:sz w:val="20"/>
          <w:szCs w:val="20"/>
        </w:rPr>
      </w:pPr>
      <w:r w:rsidRPr="007430ED">
        <w:rPr>
          <w:rFonts w:ascii="Helvetica 55 Roman" w:eastAsia="Arial" w:hAnsi="Helvetica 55 Roman" w:cs="Calibri"/>
          <w:color w:val="3D3935"/>
          <w:sz w:val="20"/>
          <w:szCs w:val="20"/>
        </w:rPr>
        <w:t>Les frais de reprise de la ou des Malfaçons signalées.</w:t>
      </w:r>
    </w:p>
    <w:p w14:paraId="784B229B" w14:textId="77777777" w:rsidR="0049573C" w:rsidRPr="007430ED" w:rsidRDefault="0049573C" w:rsidP="0049573C">
      <w:pPr>
        <w:rPr>
          <w:rFonts w:ascii="Helvetica 55 Roman" w:hAnsi="Helvetica 55 Roman"/>
        </w:rPr>
      </w:pPr>
    </w:p>
    <w:p w14:paraId="784B229C" w14:textId="77777777" w:rsidR="0049573C" w:rsidRPr="007430ED" w:rsidRDefault="0049573C" w:rsidP="0049573C">
      <w:pPr>
        <w:pStyle w:val="Titre2"/>
        <w:numPr>
          <w:ilvl w:val="1"/>
          <w:numId w:val="25"/>
        </w:numPr>
        <w:rPr>
          <w:rFonts w:ascii="Helvetica 55 Roman" w:hAnsi="Helvetica 55 Roman"/>
        </w:rPr>
      </w:pPr>
      <w:bookmarkStart w:id="5" w:name="_Toc64646891"/>
      <w:r w:rsidRPr="007430ED">
        <w:rPr>
          <w:rFonts w:ascii="Helvetica 55 Roman" w:hAnsi="Helvetica 55 Roman"/>
        </w:rPr>
        <w:t>Frais de déplacement</w:t>
      </w:r>
      <w:bookmarkEnd w:id="5"/>
    </w:p>
    <w:p w14:paraId="784B229D" w14:textId="77777777" w:rsidR="0049573C" w:rsidRPr="007430ED" w:rsidRDefault="0049573C" w:rsidP="0049573C">
      <w:pPr>
        <w:rPr>
          <w:rFonts w:ascii="Helvetica 55 Roman" w:hAnsi="Helvetica 55 Roman"/>
        </w:rPr>
      </w:pPr>
    </w:p>
    <w:p w14:paraId="784B229E" w14:textId="77777777" w:rsidR="0049573C" w:rsidRPr="007430ED" w:rsidRDefault="0049573C" w:rsidP="0049573C">
      <w:pPr>
        <w:jc w:val="both"/>
        <w:rPr>
          <w:rFonts w:ascii="Helvetica 55 Roman" w:hAnsi="Helvetica 55 Roman"/>
          <w:sz w:val="20"/>
          <w:szCs w:val="20"/>
        </w:rPr>
      </w:pPr>
      <w:r w:rsidRPr="007430ED">
        <w:rPr>
          <w:rFonts w:ascii="Helvetica 55 Roman" w:hAnsi="Helvetica 55 Roman"/>
          <w:sz w:val="20"/>
          <w:szCs w:val="20"/>
        </w:rPr>
        <w:t xml:space="preserve">Dans les cas indiqués au Contrat, </w:t>
      </w:r>
      <w:r w:rsidR="009C6C4C">
        <w:rPr>
          <w:rFonts w:ascii="Helvetica 55 Roman" w:hAnsi="Helvetica 55 Roman"/>
          <w:sz w:val="20"/>
          <w:szCs w:val="20"/>
        </w:rPr>
        <w:t xml:space="preserve">l’Opérateur d’Immeuble </w:t>
      </w:r>
      <w:r w:rsidRPr="007430ED">
        <w:rPr>
          <w:rFonts w:ascii="Helvetica 55 Roman" w:hAnsi="Helvetica 55 Roman"/>
          <w:sz w:val="20"/>
          <w:szCs w:val="20"/>
        </w:rPr>
        <w:t>peut être amené à se déplacer pour la reprise de Malfaçon au PBO ou au Câblage Client Final</w:t>
      </w:r>
      <w:r w:rsidR="00E5674A" w:rsidRPr="007430ED">
        <w:rPr>
          <w:rFonts w:ascii="Helvetica 55 Roman" w:hAnsi="Helvetica 55 Roman"/>
          <w:sz w:val="20"/>
          <w:szCs w:val="20"/>
        </w:rPr>
        <w:t xml:space="preserve"> (CCF).</w:t>
      </w:r>
      <w:r w:rsidRPr="007430ED">
        <w:rPr>
          <w:rFonts w:ascii="Helvetica 55 Roman" w:hAnsi="Helvetica 55 Roman"/>
          <w:sz w:val="20"/>
          <w:szCs w:val="20"/>
        </w:rPr>
        <w:t xml:space="preserve"> A ce titre des frais de déplacement seront facturés à l’Opérateur.</w:t>
      </w:r>
    </w:p>
    <w:p w14:paraId="784B229F" w14:textId="77777777" w:rsidR="0049573C" w:rsidRPr="007430ED" w:rsidRDefault="0049573C" w:rsidP="0049573C">
      <w:pPr>
        <w:rPr>
          <w:rFonts w:ascii="Helvetica 55 Roman" w:hAnsi="Helvetica 55 Roman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4932"/>
        <w:gridCol w:w="1588"/>
      </w:tblGrid>
      <w:tr w:rsidR="0049573C" w:rsidRPr="007430ED" w14:paraId="784B22A3" w14:textId="77777777" w:rsidTr="00E61812">
        <w:tc>
          <w:tcPr>
            <w:tcW w:w="2581" w:type="dxa"/>
            <w:shd w:val="clear" w:color="auto" w:fill="auto"/>
          </w:tcPr>
          <w:p w14:paraId="784B22A0" w14:textId="77777777" w:rsidR="0049573C" w:rsidRPr="007430ED" w:rsidRDefault="0049573C" w:rsidP="004A7834">
            <w:pPr>
              <w:pStyle w:val="WW-Corpsdetexte3"/>
              <w:keepNext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7430ED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4932" w:type="dxa"/>
            <w:shd w:val="clear" w:color="auto" w:fill="auto"/>
          </w:tcPr>
          <w:p w14:paraId="784B22A1" w14:textId="77777777" w:rsidR="0049573C" w:rsidRPr="007430ED" w:rsidRDefault="0049573C" w:rsidP="004A7834">
            <w:pPr>
              <w:pStyle w:val="WW-Corpsdetexte3"/>
              <w:keepNext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7430ED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1588" w:type="dxa"/>
            <w:shd w:val="clear" w:color="auto" w:fill="auto"/>
          </w:tcPr>
          <w:p w14:paraId="784B22A2" w14:textId="77777777" w:rsidR="0049573C" w:rsidRPr="007430ED" w:rsidRDefault="0049573C" w:rsidP="004A7834">
            <w:pPr>
              <w:pStyle w:val="WW-Corpsdetexte3"/>
              <w:keepNext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7430ED">
              <w:rPr>
                <w:rFonts w:ascii="Helvetica 55 Roman" w:hAnsi="Helvetica 55 Roman" w:cs="Arial"/>
                <w:b/>
                <w:iCs/>
              </w:rPr>
              <w:t>Prix unitaire</w:t>
            </w:r>
          </w:p>
        </w:tc>
      </w:tr>
      <w:tr w:rsidR="0049573C" w:rsidRPr="007430ED" w14:paraId="784B22A7" w14:textId="77777777" w:rsidTr="00DA0D45">
        <w:tc>
          <w:tcPr>
            <w:tcW w:w="2581" w:type="dxa"/>
            <w:shd w:val="clear" w:color="auto" w:fill="auto"/>
            <w:vAlign w:val="bottom"/>
          </w:tcPr>
          <w:p w14:paraId="784B22A4" w14:textId="77777777" w:rsidR="0049573C" w:rsidRPr="007430ED" w:rsidRDefault="0049573C" w:rsidP="0049573C">
            <w:pPr>
              <w:pStyle w:val="WW-Corpsdetexte3"/>
              <w:keepNext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PBO ou CCF IMB</w:t>
            </w:r>
          </w:p>
        </w:tc>
        <w:tc>
          <w:tcPr>
            <w:tcW w:w="4932" w:type="dxa"/>
            <w:shd w:val="clear" w:color="auto" w:fill="auto"/>
            <w:vAlign w:val="center"/>
          </w:tcPr>
          <w:p w14:paraId="784B22A5" w14:textId="77777777" w:rsidR="0049573C" w:rsidRPr="007430ED" w:rsidRDefault="0049573C" w:rsidP="0049573C">
            <w:pPr>
              <w:jc w:val="center"/>
              <w:rPr>
                <w:rFonts w:ascii="Helvetica 55 Roman" w:hAnsi="Helvetica 55 Roman" w:cs="Calibri"/>
                <w:color w:val="000000"/>
                <w:sz w:val="20"/>
                <w:szCs w:val="20"/>
              </w:rPr>
            </w:pPr>
            <w:r w:rsidRPr="007430ED">
              <w:rPr>
                <w:rFonts w:ascii="Helvetica 55 Roman" w:hAnsi="Helvetica 55 Roman" w:cs="Calibri"/>
                <w:color w:val="000000"/>
                <w:sz w:val="20"/>
                <w:szCs w:val="20"/>
              </w:rPr>
              <w:t>Déplacement</w:t>
            </w:r>
          </w:p>
        </w:tc>
        <w:tc>
          <w:tcPr>
            <w:tcW w:w="1588" w:type="dxa"/>
            <w:shd w:val="clear" w:color="auto" w:fill="auto"/>
            <w:vAlign w:val="bottom"/>
          </w:tcPr>
          <w:p w14:paraId="784B22A6" w14:textId="77777777" w:rsidR="0049573C" w:rsidRPr="007430ED" w:rsidRDefault="0049573C" w:rsidP="0049573C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1</w:t>
            </w:r>
            <w:r w:rsidR="00B7174E" w:rsidRPr="007430ED">
              <w:rPr>
                <w:rFonts w:ascii="Helvetica 55 Roman" w:hAnsi="Helvetica 55 Roman" w:cs="Calibri"/>
                <w:color w:val="000000"/>
              </w:rPr>
              <w:t>2</w:t>
            </w:r>
            <w:r w:rsidRPr="007430ED">
              <w:rPr>
                <w:rFonts w:ascii="Helvetica 55 Roman" w:hAnsi="Helvetica 55 Roman" w:cs="Calibri"/>
                <w:color w:val="000000"/>
              </w:rPr>
              <w:t>0 €</w:t>
            </w:r>
          </w:p>
        </w:tc>
      </w:tr>
      <w:tr w:rsidR="0049573C" w:rsidRPr="007430ED" w14:paraId="784B22AB" w14:textId="77777777" w:rsidTr="00DA0D45">
        <w:tc>
          <w:tcPr>
            <w:tcW w:w="2581" w:type="dxa"/>
            <w:shd w:val="clear" w:color="auto" w:fill="auto"/>
            <w:vAlign w:val="bottom"/>
          </w:tcPr>
          <w:p w14:paraId="784B22A8" w14:textId="77777777" w:rsidR="0049573C" w:rsidRPr="007430ED" w:rsidRDefault="0049573C" w:rsidP="0049573C">
            <w:pPr>
              <w:pStyle w:val="WW-Corpsdetexte3"/>
              <w:keepNext/>
              <w:rPr>
                <w:rFonts w:ascii="Helvetica 55 Roman" w:hAnsi="Helvetica 55 Roman" w:cs="Calibri"/>
                <w:color w:val="000000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PBO ou CCF sous terrain</w:t>
            </w:r>
          </w:p>
        </w:tc>
        <w:tc>
          <w:tcPr>
            <w:tcW w:w="4932" w:type="dxa"/>
            <w:shd w:val="clear" w:color="auto" w:fill="auto"/>
            <w:vAlign w:val="center"/>
          </w:tcPr>
          <w:p w14:paraId="784B22A9" w14:textId="77777777" w:rsidR="0049573C" w:rsidRPr="007430ED" w:rsidRDefault="0049573C" w:rsidP="0049573C">
            <w:pPr>
              <w:jc w:val="center"/>
              <w:rPr>
                <w:rFonts w:ascii="Helvetica 55 Roman" w:hAnsi="Helvetica 55 Roman" w:cs="Calibri"/>
                <w:color w:val="000000"/>
                <w:sz w:val="20"/>
                <w:szCs w:val="20"/>
              </w:rPr>
            </w:pPr>
            <w:r w:rsidRPr="007430ED">
              <w:rPr>
                <w:rFonts w:ascii="Helvetica 55 Roman" w:hAnsi="Helvetica 55 Roman" w:cs="Calibri"/>
                <w:color w:val="000000"/>
                <w:sz w:val="20"/>
                <w:szCs w:val="20"/>
              </w:rPr>
              <w:t>Déplacement</w:t>
            </w:r>
          </w:p>
        </w:tc>
        <w:tc>
          <w:tcPr>
            <w:tcW w:w="1588" w:type="dxa"/>
            <w:shd w:val="clear" w:color="auto" w:fill="auto"/>
            <w:vAlign w:val="bottom"/>
          </w:tcPr>
          <w:p w14:paraId="784B22AA" w14:textId="77777777" w:rsidR="0049573C" w:rsidRPr="007430ED" w:rsidRDefault="0049573C" w:rsidP="00FF2F34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2</w:t>
            </w:r>
            <w:r w:rsidR="00B7174E" w:rsidRPr="007430ED">
              <w:rPr>
                <w:rFonts w:ascii="Helvetica 55 Roman" w:hAnsi="Helvetica 55 Roman" w:cs="Calibri"/>
                <w:color w:val="000000"/>
              </w:rPr>
              <w:t>0</w:t>
            </w:r>
            <w:r w:rsidRPr="007430ED">
              <w:rPr>
                <w:rFonts w:ascii="Helvetica 55 Roman" w:hAnsi="Helvetica 55 Roman" w:cs="Calibri"/>
                <w:color w:val="000000"/>
              </w:rPr>
              <w:t>0 €</w:t>
            </w:r>
          </w:p>
        </w:tc>
      </w:tr>
      <w:tr w:rsidR="0049573C" w:rsidRPr="007430ED" w14:paraId="784B22AF" w14:textId="77777777" w:rsidTr="00DA0D45">
        <w:tc>
          <w:tcPr>
            <w:tcW w:w="2581" w:type="dxa"/>
            <w:shd w:val="clear" w:color="auto" w:fill="auto"/>
            <w:vAlign w:val="bottom"/>
          </w:tcPr>
          <w:p w14:paraId="784B22AC" w14:textId="77777777" w:rsidR="0049573C" w:rsidRPr="007430ED" w:rsidRDefault="0049573C" w:rsidP="0049573C">
            <w:pPr>
              <w:pStyle w:val="WW-Corpsdetexte3"/>
              <w:keepNext/>
              <w:rPr>
                <w:rFonts w:ascii="Helvetica 55 Roman" w:hAnsi="Helvetica 55 Roman" w:cs="Calibri"/>
                <w:color w:val="000000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PBO aérien ou façade</w:t>
            </w:r>
          </w:p>
        </w:tc>
        <w:tc>
          <w:tcPr>
            <w:tcW w:w="4932" w:type="dxa"/>
            <w:shd w:val="clear" w:color="auto" w:fill="auto"/>
            <w:vAlign w:val="center"/>
          </w:tcPr>
          <w:p w14:paraId="784B22AD" w14:textId="77777777" w:rsidR="0049573C" w:rsidRPr="007430ED" w:rsidRDefault="0049573C" w:rsidP="0049573C">
            <w:pPr>
              <w:jc w:val="center"/>
              <w:rPr>
                <w:rFonts w:ascii="Helvetica 55 Roman" w:hAnsi="Helvetica 55 Roman" w:cs="Calibri"/>
                <w:color w:val="000000"/>
                <w:sz w:val="20"/>
                <w:szCs w:val="20"/>
              </w:rPr>
            </w:pPr>
            <w:r w:rsidRPr="007430ED">
              <w:rPr>
                <w:rFonts w:ascii="Helvetica 55 Roman" w:hAnsi="Helvetica 55 Roman" w:cs="Calibri"/>
                <w:color w:val="000000"/>
                <w:sz w:val="20"/>
                <w:szCs w:val="20"/>
              </w:rPr>
              <w:t>Déplacement</w:t>
            </w:r>
          </w:p>
        </w:tc>
        <w:tc>
          <w:tcPr>
            <w:tcW w:w="1588" w:type="dxa"/>
            <w:shd w:val="clear" w:color="auto" w:fill="auto"/>
            <w:vAlign w:val="bottom"/>
          </w:tcPr>
          <w:p w14:paraId="784B22AE" w14:textId="77777777" w:rsidR="0049573C" w:rsidRPr="007430ED" w:rsidRDefault="00B7174E" w:rsidP="00FF2F34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28</w:t>
            </w:r>
            <w:r w:rsidR="0049573C" w:rsidRPr="007430ED">
              <w:rPr>
                <w:rFonts w:ascii="Helvetica 55 Roman" w:hAnsi="Helvetica 55 Roman" w:cs="Calibri"/>
                <w:color w:val="000000"/>
              </w:rPr>
              <w:t>0 €</w:t>
            </w:r>
          </w:p>
        </w:tc>
      </w:tr>
    </w:tbl>
    <w:p w14:paraId="784B22B0" w14:textId="77777777" w:rsidR="0049573C" w:rsidRPr="007430ED" w:rsidRDefault="0049573C" w:rsidP="0049573C">
      <w:pPr>
        <w:rPr>
          <w:rFonts w:ascii="Helvetica 55 Roman" w:hAnsi="Helvetica 55 Roman"/>
          <w:sz w:val="20"/>
          <w:szCs w:val="20"/>
        </w:rPr>
      </w:pPr>
    </w:p>
    <w:p w14:paraId="784B22B2" w14:textId="77777777" w:rsidR="0049573C" w:rsidRPr="007430ED" w:rsidRDefault="0049573C" w:rsidP="0049573C">
      <w:pPr>
        <w:pStyle w:val="Titre2"/>
        <w:numPr>
          <w:ilvl w:val="1"/>
          <w:numId w:val="25"/>
        </w:numPr>
        <w:rPr>
          <w:rFonts w:ascii="Helvetica 55 Roman" w:hAnsi="Helvetica 55 Roman"/>
        </w:rPr>
      </w:pPr>
      <w:bookmarkStart w:id="6" w:name="_Toc64646892"/>
      <w:r w:rsidRPr="007430ED">
        <w:rPr>
          <w:rFonts w:ascii="Helvetica 55 Roman" w:hAnsi="Helvetica 55 Roman"/>
        </w:rPr>
        <w:t>Frais de reprise</w:t>
      </w:r>
      <w:bookmarkEnd w:id="6"/>
    </w:p>
    <w:p w14:paraId="784B22B3" w14:textId="77777777" w:rsidR="0049573C" w:rsidRPr="007430ED" w:rsidRDefault="0049573C" w:rsidP="0049573C">
      <w:pPr>
        <w:rPr>
          <w:rFonts w:ascii="Helvetica 55 Roman" w:hAnsi="Helvetica 55 Roman"/>
        </w:rPr>
      </w:pPr>
    </w:p>
    <w:tbl>
      <w:tblPr>
        <w:tblW w:w="91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4987"/>
        <w:gridCol w:w="1610"/>
      </w:tblGrid>
      <w:tr w:rsidR="0049573C" w:rsidRPr="007430ED" w14:paraId="784B22B7" w14:textId="77777777" w:rsidTr="00E61812">
        <w:tc>
          <w:tcPr>
            <w:tcW w:w="2581" w:type="dxa"/>
            <w:shd w:val="clear" w:color="auto" w:fill="auto"/>
          </w:tcPr>
          <w:p w14:paraId="784B22B4" w14:textId="77777777" w:rsidR="0049573C" w:rsidRPr="007430ED" w:rsidRDefault="0049573C" w:rsidP="004A7834">
            <w:pPr>
              <w:pStyle w:val="WW-Corpsdetexte3"/>
              <w:keepNext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7430ED">
              <w:rPr>
                <w:rFonts w:ascii="Helvetica 55 Roman" w:hAnsi="Helvetica 55 Roman" w:cs="Arial"/>
                <w:b/>
                <w:iCs/>
              </w:rPr>
              <w:t>Elément de réseau concerné</w:t>
            </w:r>
          </w:p>
        </w:tc>
        <w:tc>
          <w:tcPr>
            <w:tcW w:w="4987" w:type="dxa"/>
            <w:shd w:val="clear" w:color="auto" w:fill="auto"/>
          </w:tcPr>
          <w:p w14:paraId="784B22B5" w14:textId="77777777" w:rsidR="0049573C" w:rsidRPr="007430ED" w:rsidRDefault="0049573C" w:rsidP="004A7834">
            <w:pPr>
              <w:pStyle w:val="WW-Corpsdetexte3"/>
              <w:keepNext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7430ED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1610" w:type="dxa"/>
            <w:shd w:val="clear" w:color="auto" w:fill="auto"/>
          </w:tcPr>
          <w:p w14:paraId="784B22B6" w14:textId="77777777" w:rsidR="0049573C" w:rsidRPr="007430ED" w:rsidRDefault="0049573C" w:rsidP="004A7834">
            <w:pPr>
              <w:pStyle w:val="WW-Corpsdetexte3"/>
              <w:keepNext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7430ED">
              <w:rPr>
                <w:rFonts w:ascii="Helvetica 55 Roman" w:hAnsi="Helvetica 55 Roman" w:cs="Arial"/>
                <w:b/>
                <w:iCs/>
              </w:rPr>
              <w:t>Prix unitaire</w:t>
            </w:r>
          </w:p>
        </w:tc>
      </w:tr>
      <w:tr w:rsidR="001B76F6" w:rsidRPr="007430ED" w14:paraId="784B22BB" w14:textId="77777777" w:rsidTr="00E61812">
        <w:tc>
          <w:tcPr>
            <w:tcW w:w="2581" w:type="dxa"/>
            <w:shd w:val="clear" w:color="auto" w:fill="auto"/>
            <w:vAlign w:val="center"/>
          </w:tcPr>
          <w:p w14:paraId="784B22B8" w14:textId="1628E3F1" w:rsidR="001B76F6" w:rsidRPr="007430ED" w:rsidRDefault="001B76F6" w:rsidP="001B76F6">
            <w:pPr>
              <w:pStyle w:val="WW-Corpsdetexte3"/>
              <w:keepNext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PTO</w:t>
            </w:r>
          </w:p>
        </w:tc>
        <w:tc>
          <w:tcPr>
            <w:tcW w:w="4987" w:type="dxa"/>
            <w:shd w:val="clear" w:color="auto" w:fill="auto"/>
            <w:vAlign w:val="center"/>
          </w:tcPr>
          <w:p w14:paraId="784B22B9" w14:textId="77777777" w:rsidR="001B76F6" w:rsidRPr="007430ED" w:rsidRDefault="001B76F6" w:rsidP="001B76F6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caractéristiques non conformes aux STAS</w:t>
            </w:r>
          </w:p>
        </w:tc>
        <w:tc>
          <w:tcPr>
            <w:tcW w:w="1610" w:type="dxa"/>
            <w:shd w:val="clear" w:color="auto" w:fill="auto"/>
            <w:vAlign w:val="bottom"/>
          </w:tcPr>
          <w:p w14:paraId="784B22BA" w14:textId="29C0B44A" w:rsidR="001B76F6" w:rsidRPr="007430ED" w:rsidRDefault="00542537" w:rsidP="001B76F6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  <w:r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5</w:t>
            </w:r>
            <w:r w:rsidR="001B76F6" w:rsidRPr="007430ED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0 €</w:t>
            </w:r>
          </w:p>
        </w:tc>
      </w:tr>
      <w:tr w:rsidR="001B76F6" w:rsidRPr="007430ED" w14:paraId="784B22BF" w14:textId="77777777" w:rsidTr="00E61812">
        <w:tc>
          <w:tcPr>
            <w:tcW w:w="2581" w:type="dxa"/>
            <w:shd w:val="clear" w:color="auto" w:fill="auto"/>
            <w:vAlign w:val="center"/>
          </w:tcPr>
          <w:p w14:paraId="784B22BC" w14:textId="77777777" w:rsidR="001B76F6" w:rsidRPr="007430ED" w:rsidRDefault="001B76F6" w:rsidP="001B76F6">
            <w:pPr>
              <w:pStyle w:val="WW-Corpsdetexte3"/>
              <w:keepNext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PTO (INSTALLATION)</w:t>
            </w:r>
          </w:p>
        </w:tc>
        <w:tc>
          <w:tcPr>
            <w:tcW w:w="4987" w:type="dxa"/>
            <w:shd w:val="clear" w:color="auto" w:fill="auto"/>
            <w:vAlign w:val="center"/>
          </w:tcPr>
          <w:p w14:paraId="784B22BD" w14:textId="77777777" w:rsidR="001B76F6" w:rsidRPr="007430ED" w:rsidRDefault="001B76F6" w:rsidP="001B76F6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pose non conforme (implantation ou fixation)</w:t>
            </w:r>
          </w:p>
        </w:tc>
        <w:tc>
          <w:tcPr>
            <w:tcW w:w="1610" w:type="dxa"/>
            <w:shd w:val="clear" w:color="auto" w:fill="auto"/>
            <w:vAlign w:val="bottom"/>
          </w:tcPr>
          <w:p w14:paraId="784B22BE" w14:textId="77777777" w:rsidR="001B76F6" w:rsidRPr="007430ED" w:rsidRDefault="001B76F6" w:rsidP="001B76F6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100 €</w:t>
            </w:r>
          </w:p>
        </w:tc>
      </w:tr>
      <w:tr w:rsidR="001B76F6" w:rsidRPr="007430ED" w14:paraId="784B22C3" w14:textId="77777777" w:rsidTr="00E61812">
        <w:tc>
          <w:tcPr>
            <w:tcW w:w="2581" w:type="dxa"/>
            <w:shd w:val="clear" w:color="auto" w:fill="auto"/>
            <w:vAlign w:val="center"/>
          </w:tcPr>
          <w:p w14:paraId="784B22C0" w14:textId="39BD55D0" w:rsidR="001B76F6" w:rsidRPr="007430ED" w:rsidRDefault="001B76F6" w:rsidP="001B76F6">
            <w:pPr>
              <w:pStyle w:val="WW-Corpsdetexte3"/>
              <w:keepNext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 xml:space="preserve">PTO </w:t>
            </w:r>
          </w:p>
        </w:tc>
        <w:tc>
          <w:tcPr>
            <w:tcW w:w="4987" w:type="dxa"/>
            <w:shd w:val="clear" w:color="auto" w:fill="auto"/>
            <w:vAlign w:val="center"/>
          </w:tcPr>
          <w:p w14:paraId="784B22C1" w14:textId="77777777" w:rsidR="001B76F6" w:rsidRPr="007430ED" w:rsidRDefault="001B76F6" w:rsidP="001B76F6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 xml:space="preserve">PTO mal ou non étiquetée </w:t>
            </w:r>
          </w:p>
        </w:tc>
        <w:tc>
          <w:tcPr>
            <w:tcW w:w="1610" w:type="dxa"/>
            <w:shd w:val="clear" w:color="auto" w:fill="auto"/>
            <w:vAlign w:val="bottom"/>
          </w:tcPr>
          <w:p w14:paraId="784B22C2" w14:textId="5508E44A" w:rsidR="001B76F6" w:rsidRPr="007430ED" w:rsidRDefault="00542537" w:rsidP="001B76F6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  <w:r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2</w:t>
            </w:r>
            <w:r w:rsidR="001B76F6" w:rsidRPr="007430ED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0 €</w:t>
            </w:r>
          </w:p>
        </w:tc>
      </w:tr>
      <w:tr w:rsidR="001B76F6" w:rsidRPr="007430ED" w14:paraId="784B22C7" w14:textId="77777777" w:rsidTr="00E61812">
        <w:tc>
          <w:tcPr>
            <w:tcW w:w="2581" w:type="dxa"/>
            <w:shd w:val="clear" w:color="auto" w:fill="auto"/>
            <w:vAlign w:val="center"/>
          </w:tcPr>
          <w:p w14:paraId="784B22C4" w14:textId="67C3C10B" w:rsidR="001B76F6" w:rsidRPr="007430ED" w:rsidRDefault="001B76F6" w:rsidP="001B76F6">
            <w:pPr>
              <w:pStyle w:val="WW-Corpsdetexte3"/>
              <w:keepNext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CABLE</w:t>
            </w:r>
          </w:p>
        </w:tc>
        <w:tc>
          <w:tcPr>
            <w:tcW w:w="4987" w:type="dxa"/>
            <w:shd w:val="clear" w:color="auto" w:fill="auto"/>
            <w:vAlign w:val="center"/>
          </w:tcPr>
          <w:p w14:paraId="784B22C5" w14:textId="77777777" w:rsidR="001B76F6" w:rsidRPr="007430ED" w:rsidRDefault="001B76F6" w:rsidP="001B76F6">
            <w:pPr>
              <w:pStyle w:val="WW-Corpsdetexte3"/>
              <w:keepNext/>
              <w:jc w:val="center"/>
              <w:rPr>
                <w:rFonts w:ascii="Helvetica 55 Roman" w:hAnsi="Helvetica 55 Roman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étiquetage non conforme aux STAS</w:t>
            </w:r>
          </w:p>
        </w:tc>
        <w:tc>
          <w:tcPr>
            <w:tcW w:w="1610" w:type="dxa"/>
            <w:shd w:val="clear" w:color="auto" w:fill="auto"/>
            <w:vAlign w:val="bottom"/>
          </w:tcPr>
          <w:p w14:paraId="784B22C6" w14:textId="77777777" w:rsidR="001B76F6" w:rsidRPr="007430ED" w:rsidRDefault="00603791" w:rsidP="001B76F6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 xml:space="preserve">20 </w:t>
            </w:r>
            <w:r w:rsidR="001B76F6" w:rsidRPr="007430ED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€</w:t>
            </w:r>
          </w:p>
        </w:tc>
      </w:tr>
      <w:tr w:rsidR="001B76F6" w:rsidRPr="007430ED" w14:paraId="784B22CB" w14:textId="77777777" w:rsidTr="00E61812">
        <w:tc>
          <w:tcPr>
            <w:tcW w:w="2581" w:type="dxa"/>
            <w:shd w:val="clear" w:color="auto" w:fill="auto"/>
            <w:vAlign w:val="center"/>
          </w:tcPr>
          <w:p w14:paraId="784B22C8" w14:textId="1061DD5A" w:rsidR="001B76F6" w:rsidRPr="007430ED" w:rsidRDefault="001B76F6" w:rsidP="001B76F6">
            <w:pPr>
              <w:pStyle w:val="WW-Corpsdetexte3"/>
              <w:keepNext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CABLE</w:t>
            </w:r>
          </w:p>
        </w:tc>
        <w:tc>
          <w:tcPr>
            <w:tcW w:w="4987" w:type="dxa"/>
            <w:shd w:val="clear" w:color="auto" w:fill="auto"/>
            <w:vAlign w:val="center"/>
          </w:tcPr>
          <w:p w14:paraId="784B22C9" w14:textId="77777777" w:rsidR="001B76F6" w:rsidRPr="007430ED" w:rsidRDefault="001B76F6" w:rsidP="001B76F6">
            <w:pPr>
              <w:pStyle w:val="WW-Corpsdetexte3"/>
              <w:keepNext/>
              <w:jc w:val="center"/>
              <w:rPr>
                <w:rFonts w:ascii="Helvetica 55 Roman" w:hAnsi="Helvetica 55 Roman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caractéristiques non conformes aux STAS</w:t>
            </w:r>
          </w:p>
        </w:tc>
        <w:tc>
          <w:tcPr>
            <w:tcW w:w="1610" w:type="dxa"/>
            <w:shd w:val="clear" w:color="auto" w:fill="auto"/>
            <w:vAlign w:val="bottom"/>
          </w:tcPr>
          <w:p w14:paraId="784B22CA" w14:textId="77777777" w:rsidR="001B76F6" w:rsidRPr="007430ED" w:rsidRDefault="001B76F6" w:rsidP="001B76F6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250 €</w:t>
            </w:r>
          </w:p>
        </w:tc>
      </w:tr>
      <w:tr w:rsidR="00350016" w:rsidRPr="007430ED" w14:paraId="784B22D0" w14:textId="77777777" w:rsidTr="00E61812">
        <w:tc>
          <w:tcPr>
            <w:tcW w:w="2581" w:type="dxa"/>
            <w:vMerge w:val="restart"/>
            <w:shd w:val="clear" w:color="auto" w:fill="auto"/>
            <w:vAlign w:val="center"/>
          </w:tcPr>
          <w:p w14:paraId="784B22CC" w14:textId="77777777" w:rsidR="00350016" w:rsidRPr="007430ED" w:rsidRDefault="00350016" w:rsidP="001B76F6">
            <w:pPr>
              <w:pStyle w:val="WW-Corpsdetexte3"/>
              <w:keepNext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CABLE (INSTALLATION)</w:t>
            </w:r>
          </w:p>
        </w:tc>
        <w:tc>
          <w:tcPr>
            <w:tcW w:w="4987" w:type="dxa"/>
            <w:shd w:val="clear" w:color="auto" w:fill="auto"/>
            <w:vAlign w:val="center"/>
          </w:tcPr>
          <w:p w14:paraId="784B22CD" w14:textId="77777777" w:rsidR="00350016" w:rsidRPr="007430ED" w:rsidRDefault="00350016" w:rsidP="00350016">
            <w:pPr>
              <w:pStyle w:val="WW-Corpsdetexte3"/>
              <w:keepNext/>
              <w:jc w:val="center"/>
              <w:rPr>
                <w:rFonts w:ascii="Helvetica 55 Roman" w:hAnsi="Helvetica 55 Roman" w:cs="Calibri"/>
                <w:color w:val="000000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 xml:space="preserve">cheminement non conforme (surplomb domaine privé,…) </w:t>
            </w:r>
          </w:p>
        </w:tc>
        <w:tc>
          <w:tcPr>
            <w:tcW w:w="1610" w:type="dxa"/>
            <w:vMerge w:val="restart"/>
            <w:shd w:val="clear" w:color="auto" w:fill="auto"/>
            <w:vAlign w:val="bottom"/>
          </w:tcPr>
          <w:p w14:paraId="784B22CE" w14:textId="77777777" w:rsidR="00350016" w:rsidRPr="007430ED" w:rsidRDefault="00350016" w:rsidP="001B76F6">
            <w:pPr>
              <w:pStyle w:val="WW-Corpsdetexte3"/>
              <w:keepNext/>
              <w:jc w:val="center"/>
              <w:rPr>
                <w:rFonts w:ascii="Helvetica 55 Roman" w:hAnsi="Helvetica 55 Roman" w:cs="Calibri"/>
                <w:color w:val="000000"/>
                <w:sz w:val="22"/>
                <w:szCs w:val="22"/>
              </w:rPr>
            </w:pPr>
            <w:r w:rsidRPr="007430ED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250 €</w:t>
            </w:r>
          </w:p>
          <w:p w14:paraId="784B22CF" w14:textId="77777777" w:rsidR="00350016" w:rsidRPr="007430ED" w:rsidRDefault="00350016" w:rsidP="001B76F6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</w:p>
        </w:tc>
      </w:tr>
      <w:tr w:rsidR="00350016" w:rsidRPr="007430ED" w14:paraId="784B22D4" w14:textId="77777777" w:rsidTr="00E61812">
        <w:tc>
          <w:tcPr>
            <w:tcW w:w="2581" w:type="dxa"/>
            <w:vMerge/>
            <w:shd w:val="clear" w:color="auto" w:fill="auto"/>
            <w:vAlign w:val="center"/>
          </w:tcPr>
          <w:p w14:paraId="784B22D1" w14:textId="77777777" w:rsidR="00350016" w:rsidRPr="007430ED" w:rsidRDefault="00350016" w:rsidP="001B76F6">
            <w:pPr>
              <w:pStyle w:val="WW-Corpsdetexte3"/>
              <w:keepNext/>
              <w:rPr>
                <w:rFonts w:ascii="Helvetica 55 Roman" w:hAnsi="Helvetica 55 Roman" w:cs="Calibri"/>
                <w:color w:val="000000"/>
              </w:rPr>
            </w:pPr>
          </w:p>
        </w:tc>
        <w:tc>
          <w:tcPr>
            <w:tcW w:w="4987" w:type="dxa"/>
            <w:shd w:val="clear" w:color="auto" w:fill="auto"/>
            <w:vAlign w:val="center"/>
          </w:tcPr>
          <w:p w14:paraId="784B22D2" w14:textId="77777777" w:rsidR="00350016" w:rsidRPr="007430ED" w:rsidRDefault="00350016" w:rsidP="001B76F6">
            <w:pPr>
              <w:pStyle w:val="WW-Corpsdetexte3"/>
              <w:keepNext/>
              <w:jc w:val="center"/>
              <w:rPr>
                <w:rFonts w:ascii="Helvetica 55 Roman" w:hAnsi="Helvetica 55 Roman" w:cs="Calibri"/>
                <w:color w:val="000000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dégradation du câble</w:t>
            </w:r>
          </w:p>
        </w:tc>
        <w:tc>
          <w:tcPr>
            <w:tcW w:w="1610" w:type="dxa"/>
            <w:vMerge/>
            <w:shd w:val="clear" w:color="auto" w:fill="auto"/>
            <w:vAlign w:val="bottom"/>
          </w:tcPr>
          <w:p w14:paraId="784B22D3" w14:textId="77777777" w:rsidR="00350016" w:rsidRPr="007430ED" w:rsidRDefault="00350016" w:rsidP="001B76F6">
            <w:pPr>
              <w:pStyle w:val="WW-Corpsdetexte3"/>
              <w:keepNext/>
              <w:jc w:val="center"/>
              <w:rPr>
                <w:rFonts w:ascii="Helvetica 55 Roman" w:hAnsi="Helvetica 55 Roman" w:cs="Calibri"/>
                <w:color w:val="000000"/>
                <w:sz w:val="22"/>
                <w:szCs w:val="22"/>
              </w:rPr>
            </w:pPr>
          </w:p>
        </w:tc>
      </w:tr>
      <w:tr w:rsidR="00350016" w:rsidRPr="007430ED" w14:paraId="784B22D8" w14:textId="77777777" w:rsidTr="00E61812">
        <w:tc>
          <w:tcPr>
            <w:tcW w:w="2581" w:type="dxa"/>
            <w:vMerge/>
            <w:shd w:val="clear" w:color="auto" w:fill="auto"/>
            <w:vAlign w:val="center"/>
          </w:tcPr>
          <w:p w14:paraId="784B22D5" w14:textId="77777777" w:rsidR="00350016" w:rsidRPr="007430ED" w:rsidRDefault="00350016" w:rsidP="001B76F6">
            <w:pPr>
              <w:pStyle w:val="WW-Corpsdetexte3"/>
              <w:keepNext/>
              <w:rPr>
                <w:rFonts w:ascii="Helvetica 55 Roman" w:hAnsi="Helvetica 55 Roman" w:cs="Calibri"/>
                <w:color w:val="000000"/>
              </w:rPr>
            </w:pPr>
          </w:p>
        </w:tc>
        <w:tc>
          <w:tcPr>
            <w:tcW w:w="4987" w:type="dxa"/>
            <w:shd w:val="clear" w:color="auto" w:fill="auto"/>
            <w:vAlign w:val="center"/>
          </w:tcPr>
          <w:p w14:paraId="784B22D6" w14:textId="77777777" w:rsidR="00350016" w:rsidRPr="007430ED" w:rsidRDefault="00350016" w:rsidP="001B76F6">
            <w:pPr>
              <w:pStyle w:val="WW-Corpsdetexte3"/>
              <w:keepNext/>
              <w:jc w:val="center"/>
              <w:rPr>
                <w:rFonts w:ascii="Helvetica 55 Roman" w:hAnsi="Helvetica 55 Roman" w:cs="Calibri"/>
                <w:color w:val="000000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type de pose non conforme aux préconisations OI</w:t>
            </w:r>
          </w:p>
        </w:tc>
        <w:tc>
          <w:tcPr>
            <w:tcW w:w="1610" w:type="dxa"/>
            <w:vMerge/>
            <w:shd w:val="clear" w:color="auto" w:fill="auto"/>
            <w:vAlign w:val="bottom"/>
          </w:tcPr>
          <w:p w14:paraId="784B22D7" w14:textId="77777777" w:rsidR="00350016" w:rsidRPr="007430ED" w:rsidRDefault="00350016" w:rsidP="001B76F6">
            <w:pPr>
              <w:pStyle w:val="WW-Corpsdetexte3"/>
              <w:keepNext/>
              <w:jc w:val="center"/>
              <w:rPr>
                <w:rFonts w:ascii="Helvetica 55 Roman" w:hAnsi="Helvetica 55 Roman" w:cs="Calibri"/>
                <w:color w:val="000000"/>
                <w:sz w:val="22"/>
                <w:szCs w:val="22"/>
              </w:rPr>
            </w:pPr>
          </w:p>
        </w:tc>
      </w:tr>
      <w:tr w:rsidR="001B76F6" w:rsidRPr="007430ED" w14:paraId="784B22DC" w14:textId="77777777" w:rsidTr="00E61812">
        <w:tc>
          <w:tcPr>
            <w:tcW w:w="2581" w:type="dxa"/>
            <w:shd w:val="clear" w:color="auto" w:fill="auto"/>
            <w:vAlign w:val="center"/>
          </w:tcPr>
          <w:p w14:paraId="784B22D9" w14:textId="77777777" w:rsidR="001B76F6" w:rsidRPr="007430ED" w:rsidRDefault="001B76F6" w:rsidP="001B76F6">
            <w:pPr>
              <w:pStyle w:val="WW-Corpsdetexte3"/>
              <w:keepNext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CABLE (INSTALLATION)</w:t>
            </w:r>
          </w:p>
        </w:tc>
        <w:tc>
          <w:tcPr>
            <w:tcW w:w="4987" w:type="dxa"/>
            <w:shd w:val="clear" w:color="auto" w:fill="auto"/>
            <w:vAlign w:val="center"/>
          </w:tcPr>
          <w:p w14:paraId="784B22DA" w14:textId="77777777" w:rsidR="001B76F6" w:rsidRPr="007430ED" w:rsidRDefault="001B76F6" w:rsidP="001B76F6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rebouchage non effectué</w:t>
            </w:r>
          </w:p>
        </w:tc>
        <w:tc>
          <w:tcPr>
            <w:tcW w:w="1610" w:type="dxa"/>
            <w:shd w:val="clear" w:color="auto" w:fill="auto"/>
            <w:vAlign w:val="bottom"/>
          </w:tcPr>
          <w:p w14:paraId="784B22DB" w14:textId="77777777" w:rsidR="001B76F6" w:rsidRPr="007430ED" w:rsidRDefault="001B76F6" w:rsidP="001B76F6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50 €</w:t>
            </w:r>
          </w:p>
        </w:tc>
      </w:tr>
      <w:tr w:rsidR="001B76F6" w:rsidRPr="007430ED" w14:paraId="784B22E0" w14:textId="77777777" w:rsidTr="00E61812">
        <w:tc>
          <w:tcPr>
            <w:tcW w:w="2581" w:type="dxa"/>
            <w:shd w:val="clear" w:color="auto" w:fill="auto"/>
            <w:vAlign w:val="center"/>
          </w:tcPr>
          <w:p w14:paraId="784B22DD" w14:textId="77777777" w:rsidR="001B76F6" w:rsidRPr="007430ED" w:rsidRDefault="001B76F6" w:rsidP="001B76F6">
            <w:pPr>
              <w:pStyle w:val="WW-Corpsdetexte3"/>
              <w:keepNext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CABLE (INSTALLATION)</w:t>
            </w:r>
          </w:p>
        </w:tc>
        <w:tc>
          <w:tcPr>
            <w:tcW w:w="4987" w:type="dxa"/>
            <w:shd w:val="clear" w:color="auto" w:fill="auto"/>
            <w:vAlign w:val="center"/>
          </w:tcPr>
          <w:p w14:paraId="784B22DE" w14:textId="77777777" w:rsidR="001B76F6" w:rsidRPr="007430ED" w:rsidRDefault="001B76F6" w:rsidP="001B76F6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absence protection obligatoire (gaine fendue, demi-lune,…)</w:t>
            </w:r>
          </w:p>
        </w:tc>
        <w:tc>
          <w:tcPr>
            <w:tcW w:w="1610" w:type="dxa"/>
            <w:shd w:val="clear" w:color="auto" w:fill="auto"/>
            <w:vAlign w:val="center"/>
          </w:tcPr>
          <w:p w14:paraId="784B22DF" w14:textId="77777777" w:rsidR="001B76F6" w:rsidRPr="007430ED" w:rsidRDefault="001B76F6" w:rsidP="001B76F6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50 €</w:t>
            </w:r>
          </w:p>
        </w:tc>
      </w:tr>
      <w:tr w:rsidR="00E5674A" w:rsidRPr="007430ED" w14:paraId="784B22E4" w14:textId="77777777" w:rsidTr="00E61812">
        <w:tc>
          <w:tcPr>
            <w:tcW w:w="2581" w:type="dxa"/>
            <w:shd w:val="clear" w:color="auto" w:fill="auto"/>
          </w:tcPr>
          <w:p w14:paraId="784B22E1" w14:textId="77777777" w:rsidR="00E5674A" w:rsidRPr="007430ED" w:rsidRDefault="00E5674A" w:rsidP="00E5674A">
            <w:pPr>
              <w:pStyle w:val="WW-Corpsdetexte3"/>
              <w:keepNext/>
              <w:rPr>
                <w:rFonts w:ascii="Helvetica 55 Roman" w:hAnsi="Helvetica 55 Roman" w:cs="Calibri"/>
                <w:color w:val="000000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ENTREE DE CABLE PBO</w:t>
            </w:r>
          </w:p>
        </w:tc>
        <w:tc>
          <w:tcPr>
            <w:tcW w:w="4987" w:type="dxa"/>
            <w:shd w:val="clear" w:color="auto" w:fill="auto"/>
          </w:tcPr>
          <w:p w14:paraId="784B22E2" w14:textId="77777777" w:rsidR="00E5674A" w:rsidRPr="007430ED" w:rsidRDefault="00E5674A" w:rsidP="00E5674A">
            <w:pPr>
              <w:pStyle w:val="WW-Corpsdetexte3"/>
              <w:keepNext/>
              <w:jc w:val="center"/>
              <w:rPr>
                <w:rFonts w:ascii="Helvetica 55 Roman" w:hAnsi="Helvetica 55 Roman" w:cs="Calibri"/>
                <w:color w:val="000000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non conforme aux STAS</w:t>
            </w:r>
          </w:p>
        </w:tc>
        <w:tc>
          <w:tcPr>
            <w:tcW w:w="1610" w:type="dxa"/>
            <w:shd w:val="clear" w:color="auto" w:fill="auto"/>
            <w:vAlign w:val="center"/>
          </w:tcPr>
          <w:p w14:paraId="784B22E3" w14:textId="77777777" w:rsidR="00E5674A" w:rsidRPr="007430ED" w:rsidRDefault="001B76F6" w:rsidP="001B76F6">
            <w:pPr>
              <w:jc w:val="center"/>
              <w:rPr>
                <w:rFonts w:ascii="Helvetica 55 Roman" w:hAnsi="Helvetica 55 Roman" w:cs="Calibri"/>
                <w:color w:val="000000"/>
                <w:sz w:val="22"/>
                <w:szCs w:val="22"/>
              </w:rPr>
            </w:pPr>
            <w:r w:rsidRPr="007430ED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50 €</w:t>
            </w:r>
          </w:p>
        </w:tc>
      </w:tr>
      <w:tr w:rsidR="001B76F6" w:rsidRPr="007430ED" w14:paraId="784B22E8" w14:textId="77777777" w:rsidTr="00E61812">
        <w:trPr>
          <w:trHeight w:val="164"/>
        </w:trPr>
        <w:tc>
          <w:tcPr>
            <w:tcW w:w="2581" w:type="dxa"/>
            <w:shd w:val="clear" w:color="auto" w:fill="auto"/>
          </w:tcPr>
          <w:p w14:paraId="784B22E5" w14:textId="77777777" w:rsidR="001B76F6" w:rsidRPr="007430ED" w:rsidRDefault="001B76F6" w:rsidP="001B76F6">
            <w:pPr>
              <w:rPr>
                <w:rFonts w:ascii="Helvetica 55 Roman" w:hAnsi="Helvetica 55 Roman"/>
              </w:rPr>
            </w:pPr>
            <w:r w:rsidRPr="007430ED">
              <w:rPr>
                <w:rFonts w:ascii="Helvetica 55 Roman" w:hAnsi="Helvetica 55 Roman" w:cs="Calibri"/>
                <w:color w:val="000000"/>
                <w:sz w:val="20"/>
                <w:szCs w:val="20"/>
              </w:rPr>
              <w:t>PBO (CASSETTE)</w:t>
            </w:r>
          </w:p>
        </w:tc>
        <w:tc>
          <w:tcPr>
            <w:tcW w:w="4987" w:type="dxa"/>
            <w:shd w:val="clear" w:color="auto" w:fill="auto"/>
            <w:vAlign w:val="center"/>
          </w:tcPr>
          <w:p w14:paraId="784B22E6" w14:textId="77777777" w:rsidR="001B76F6" w:rsidRPr="007430ED" w:rsidRDefault="001B76F6" w:rsidP="001B76F6">
            <w:pPr>
              <w:pStyle w:val="WW-Corpsdetexte3"/>
              <w:keepNext/>
              <w:jc w:val="center"/>
              <w:rPr>
                <w:rFonts w:ascii="Helvetica 55 Roman" w:hAnsi="Helvetica 55 Roman" w:cs="Calibri"/>
                <w:color w:val="000000"/>
              </w:rPr>
            </w:pPr>
            <w:proofErr w:type="spellStart"/>
            <w:r w:rsidRPr="007430ED">
              <w:rPr>
                <w:rFonts w:ascii="Helvetica 55 Roman" w:hAnsi="Helvetica 55 Roman" w:cs="Calibri"/>
                <w:color w:val="000000"/>
              </w:rPr>
              <w:t>lovage</w:t>
            </w:r>
            <w:proofErr w:type="spellEnd"/>
            <w:r w:rsidRPr="007430ED">
              <w:rPr>
                <w:rFonts w:ascii="Helvetica 55 Roman" w:hAnsi="Helvetica 55 Roman" w:cs="Calibri"/>
                <w:color w:val="000000"/>
              </w:rPr>
              <w:t xml:space="preserve"> fibre non conforme aux STAS</w:t>
            </w:r>
          </w:p>
        </w:tc>
        <w:tc>
          <w:tcPr>
            <w:tcW w:w="1610" w:type="dxa"/>
            <w:shd w:val="clear" w:color="auto" w:fill="auto"/>
            <w:vAlign w:val="center"/>
          </w:tcPr>
          <w:p w14:paraId="784B22E7" w14:textId="72D20778" w:rsidR="001B76F6" w:rsidRPr="007430ED" w:rsidRDefault="00542537" w:rsidP="001B76F6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  <w:r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2</w:t>
            </w:r>
            <w:r w:rsidR="001B76F6" w:rsidRPr="007430ED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0 €</w:t>
            </w:r>
          </w:p>
        </w:tc>
      </w:tr>
      <w:tr w:rsidR="001B76F6" w:rsidRPr="007430ED" w14:paraId="784B22EC" w14:textId="77777777" w:rsidTr="00E61812">
        <w:tc>
          <w:tcPr>
            <w:tcW w:w="2581" w:type="dxa"/>
            <w:shd w:val="clear" w:color="auto" w:fill="auto"/>
          </w:tcPr>
          <w:p w14:paraId="784B22E9" w14:textId="77777777" w:rsidR="001B76F6" w:rsidRPr="007430ED" w:rsidRDefault="001B76F6" w:rsidP="001B76F6">
            <w:pPr>
              <w:pStyle w:val="WW-Corpsdetexte3"/>
              <w:keepNext/>
              <w:rPr>
                <w:rFonts w:ascii="Helvetica 55 Roman" w:hAnsi="Helvetica 55 Roman" w:cs="Calibri"/>
                <w:color w:val="000000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PBO (CASSETTE)</w:t>
            </w:r>
          </w:p>
        </w:tc>
        <w:tc>
          <w:tcPr>
            <w:tcW w:w="4987" w:type="dxa"/>
            <w:shd w:val="clear" w:color="auto" w:fill="auto"/>
            <w:vAlign w:val="center"/>
          </w:tcPr>
          <w:p w14:paraId="784B22EA" w14:textId="77777777" w:rsidR="001B76F6" w:rsidRPr="007430ED" w:rsidRDefault="001B76F6" w:rsidP="001B76F6">
            <w:pPr>
              <w:pStyle w:val="WW-Corpsdetexte3"/>
              <w:keepNext/>
              <w:jc w:val="center"/>
              <w:rPr>
                <w:rFonts w:ascii="Helvetica 55 Roman" w:hAnsi="Helvetica 55 Roman" w:cs="Calibri"/>
                <w:color w:val="000000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épissure non conforme (dénudage, protection de soudure)</w:t>
            </w:r>
          </w:p>
        </w:tc>
        <w:tc>
          <w:tcPr>
            <w:tcW w:w="1610" w:type="dxa"/>
            <w:shd w:val="clear" w:color="auto" w:fill="auto"/>
            <w:vAlign w:val="center"/>
          </w:tcPr>
          <w:p w14:paraId="784B22EB" w14:textId="77777777" w:rsidR="001B76F6" w:rsidRPr="007430ED" w:rsidRDefault="001B76F6" w:rsidP="001B76F6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50 €</w:t>
            </w:r>
          </w:p>
        </w:tc>
      </w:tr>
      <w:tr w:rsidR="00D47E3F" w:rsidRPr="007430ED" w14:paraId="784B22F0" w14:textId="77777777" w:rsidTr="00E61812">
        <w:tc>
          <w:tcPr>
            <w:tcW w:w="2581" w:type="dxa"/>
            <w:shd w:val="clear" w:color="auto" w:fill="auto"/>
            <w:vAlign w:val="center"/>
          </w:tcPr>
          <w:p w14:paraId="784B22ED" w14:textId="77777777" w:rsidR="00D47E3F" w:rsidRPr="007430ED" w:rsidRDefault="00D47E3F" w:rsidP="00D47E3F">
            <w:pPr>
              <w:pStyle w:val="WW-Corpsdetexte3"/>
              <w:keepNext/>
              <w:rPr>
                <w:rFonts w:ascii="Helvetica 55 Roman" w:hAnsi="Helvetica 55 Roman" w:cs="Calibri"/>
                <w:color w:val="000000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PBO (BOITIER)</w:t>
            </w:r>
          </w:p>
        </w:tc>
        <w:tc>
          <w:tcPr>
            <w:tcW w:w="4987" w:type="dxa"/>
            <w:shd w:val="clear" w:color="auto" w:fill="auto"/>
            <w:vAlign w:val="center"/>
          </w:tcPr>
          <w:p w14:paraId="784B22EE" w14:textId="77777777" w:rsidR="00D47E3F" w:rsidRPr="007430ED" w:rsidRDefault="00D47E3F" w:rsidP="00D47E3F">
            <w:pPr>
              <w:pStyle w:val="WW-Corpsdetexte3"/>
              <w:keepNext/>
              <w:jc w:val="center"/>
              <w:rPr>
                <w:rFonts w:ascii="Helvetica 55 Roman" w:hAnsi="Helvetica 55 Roman" w:cs="Calibri"/>
                <w:color w:val="000000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boîtier PBO non/mal refermé, non/mal refixé,…</w:t>
            </w:r>
          </w:p>
        </w:tc>
        <w:tc>
          <w:tcPr>
            <w:tcW w:w="1610" w:type="dxa"/>
            <w:shd w:val="clear" w:color="auto" w:fill="auto"/>
            <w:vAlign w:val="center"/>
          </w:tcPr>
          <w:p w14:paraId="784B22EF" w14:textId="77777777" w:rsidR="00D47E3F" w:rsidRPr="007430ED" w:rsidRDefault="001B76F6" w:rsidP="001B76F6">
            <w:pPr>
              <w:jc w:val="center"/>
              <w:rPr>
                <w:rFonts w:ascii="Helvetica 55 Roman" w:hAnsi="Helvetica 55 Roman" w:cs="Calibri"/>
                <w:color w:val="000000"/>
                <w:sz w:val="22"/>
                <w:szCs w:val="22"/>
              </w:rPr>
            </w:pPr>
            <w:r w:rsidRPr="007430ED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50 €</w:t>
            </w:r>
          </w:p>
        </w:tc>
      </w:tr>
      <w:tr w:rsidR="00D47E3F" w:rsidRPr="007430ED" w14:paraId="784B22F4" w14:textId="77777777" w:rsidTr="00E61812">
        <w:tc>
          <w:tcPr>
            <w:tcW w:w="2581" w:type="dxa"/>
            <w:vMerge w:val="restart"/>
            <w:shd w:val="clear" w:color="auto" w:fill="auto"/>
            <w:vAlign w:val="center"/>
          </w:tcPr>
          <w:p w14:paraId="784B22F1" w14:textId="77777777" w:rsidR="00D47E3F" w:rsidRPr="007430ED" w:rsidRDefault="00D47E3F" w:rsidP="00D47E3F">
            <w:pPr>
              <w:pStyle w:val="WW-Corpsdetexte3"/>
              <w:keepNext/>
              <w:rPr>
                <w:rFonts w:ascii="Helvetica 55 Roman" w:hAnsi="Helvetica 55 Roman" w:cs="Calibri"/>
                <w:color w:val="000000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PBO (BOITIER)</w:t>
            </w:r>
          </w:p>
        </w:tc>
        <w:tc>
          <w:tcPr>
            <w:tcW w:w="4987" w:type="dxa"/>
            <w:shd w:val="clear" w:color="auto" w:fill="auto"/>
            <w:vAlign w:val="center"/>
          </w:tcPr>
          <w:p w14:paraId="784B22F2" w14:textId="7FD317B0" w:rsidR="00D47E3F" w:rsidRPr="007430ED" w:rsidRDefault="00D47E3F" w:rsidP="00D47E3F">
            <w:pPr>
              <w:pStyle w:val="WW-Corpsdetexte3"/>
              <w:keepNext/>
              <w:jc w:val="center"/>
              <w:rPr>
                <w:rFonts w:ascii="Helvetica 55 Roman" w:hAnsi="Helvetica 55 Roman" w:cs="Calibri"/>
                <w:color w:val="000000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dégradation mineure (remise en conformité PB (</w:t>
            </w:r>
            <w:r w:rsidR="00E61812" w:rsidRPr="007430ED">
              <w:rPr>
                <w:rFonts w:ascii="Helvetica 55 Roman" w:hAnsi="Helvetica 55 Roman" w:cs="Calibri"/>
                <w:color w:val="000000"/>
              </w:rPr>
              <w:t>recâblage</w:t>
            </w:r>
            <w:r w:rsidRPr="007430ED">
              <w:rPr>
                <w:rFonts w:ascii="Helvetica 55 Roman" w:hAnsi="Helvetica 55 Roman" w:cs="Calibri"/>
                <w:color w:val="000000"/>
              </w:rPr>
              <w:t>))</w:t>
            </w:r>
          </w:p>
        </w:tc>
        <w:tc>
          <w:tcPr>
            <w:tcW w:w="1610" w:type="dxa"/>
            <w:shd w:val="clear" w:color="auto" w:fill="auto"/>
            <w:vAlign w:val="center"/>
          </w:tcPr>
          <w:p w14:paraId="784B22F3" w14:textId="77777777" w:rsidR="00D47E3F" w:rsidRPr="007430ED" w:rsidRDefault="001B76F6" w:rsidP="00D47E3F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100€</w:t>
            </w:r>
          </w:p>
        </w:tc>
      </w:tr>
      <w:tr w:rsidR="00D47E3F" w:rsidRPr="007430ED" w14:paraId="784B22F9" w14:textId="77777777" w:rsidTr="00E61812">
        <w:tc>
          <w:tcPr>
            <w:tcW w:w="2581" w:type="dxa"/>
            <w:vMerge/>
            <w:shd w:val="clear" w:color="auto" w:fill="auto"/>
            <w:vAlign w:val="center"/>
          </w:tcPr>
          <w:p w14:paraId="784B22F5" w14:textId="77777777" w:rsidR="00D47E3F" w:rsidRPr="007430ED" w:rsidRDefault="00D47E3F" w:rsidP="00D47E3F">
            <w:pPr>
              <w:pStyle w:val="WW-Corpsdetexte3"/>
              <w:keepNext/>
              <w:rPr>
                <w:rFonts w:ascii="Helvetica 55 Roman" w:hAnsi="Helvetica 55 Roman" w:cs="Calibri"/>
                <w:color w:val="000000"/>
              </w:rPr>
            </w:pPr>
          </w:p>
        </w:tc>
        <w:tc>
          <w:tcPr>
            <w:tcW w:w="4987" w:type="dxa"/>
            <w:shd w:val="clear" w:color="auto" w:fill="auto"/>
            <w:vAlign w:val="center"/>
          </w:tcPr>
          <w:p w14:paraId="784B22F6" w14:textId="1EF397C3" w:rsidR="00D47E3F" w:rsidRPr="007430ED" w:rsidRDefault="00D47E3F" w:rsidP="00D47E3F">
            <w:pPr>
              <w:pStyle w:val="WW-Corpsdetexte3"/>
              <w:keepNext/>
              <w:jc w:val="center"/>
              <w:rPr>
                <w:rFonts w:ascii="Helvetica 55 Roman" w:hAnsi="Helvetica 55 Roman" w:cs="Calibri"/>
                <w:color w:val="000000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dégradation majeure (remise en conformité PB</w:t>
            </w:r>
            <w:r w:rsidR="00E61812">
              <w:rPr>
                <w:rFonts w:ascii="Helvetica 55 Roman" w:hAnsi="Helvetica 55 Roman" w:cs="Calibri"/>
                <w:color w:val="000000"/>
              </w:rPr>
              <w:t xml:space="preserve">, </w:t>
            </w:r>
            <w:r w:rsidRPr="007430ED">
              <w:rPr>
                <w:rFonts w:ascii="Helvetica 55 Roman" w:hAnsi="Helvetica 55 Roman" w:cs="Calibri"/>
                <w:color w:val="000000"/>
              </w:rPr>
              <w:t>r</w:t>
            </w:r>
            <w:r w:rsidR="00E61812">
              <w:rPr>
                <w:rFonts w:ascii="Helvetica 55 Roman" w:hAnsi="Helvetica 55 Roman" w:cs="Calibri"/>
                <w:color w:val="000000"/>
              </w:rPr>
              <w:t>e</w:t>
            </w:r>
            <w:r w:rsidRPr="007430ED">
              <w:rPr>
                <w:rFonts w:ascii="Helvetica 55 Roman" w:hAnsi="Helvetica 55 Roman" w:cs="Calibri"/>
                <w:color w:val="000000"/>
              </w:rPr>
              <w:t>câblage y compris remplacement du boîtier si nécessaire)</w:t>
            </w:r>
          </w:p>
        </w:tc>
        <w:tc>
          <w:tcPr>
            <w:tcW w:w="1610" w:type="dxa"/>
            <w:shd w:val="clear" w:color="auto" w:fill="auto"/>
            <w:vAlign w:val="center"/>
          </w:tcPr>
          <w:p w14:paraId="784B22F8" w14:textId="0F4E1EDE" w:rsidR="00D47E3F" w:rsidRPr="007430ED" w:rsidRDefault="001B76F6" w:rsidP="00A9564A">
            <w:pPr>
              <w:jc w:val="center"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 xml:space="preserve">450€ </w:t>
            </w:r>
          </w:p>
        </w:tc>
      </w:tr>
      <w:tr w:rsidR="00620369" w:rsidRPr="007430ED" w14:paraId="784B22FD" w14:textId="77777777" w:rsidTr="00E61812">
        <w:tc>
          <w:tcPr>
            <w:tcW w:w="2581" w:type="dxa"/>
            <w:shd w:val="clear" w:color="auto" w:fill="auto"/>
            <w:vAlign w:val="center"/>
          </w:tcPr>
          <w:p w14:paraId="784B22FA" w14:textId="77777777" w:rsidR="00620369" w:rsidRPr="007430ED" w:rsidRDefault="00620369" w:rsidP="00620369">
            <w:pPr>
              <w:pStyle w:val="WW-Corpsdetexte3"/>
              <w:keepNext/>
              <w:rPr>
                <w:rFonts w:ascii="Helvetica 55 Roman" w:hAnsi="Helvetica 55 Roman" w:cs="Calibri"/>
                <w:color w:val="000000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PBO (ENVIRONNEMENT)</w:t>
            </w:r>
          </w:p>
        </w:tc>
        <w:tc>
          <w:tcPr>
            <w:tcW w:w="4987" w:type="dxa"/>
            <w:shd w:val="clear" w:color="auto" w:fill="auto"/>
            <w:vAlign w:val="center"/>
          </w:tcPr>
          <w:p w14:paraId="784B22FB" w14:textId="77777777" w:rsidR="00620369" w:rsidRPr="007430ED" w:rsidRDefault="00620369" w:rsidP="00620369">
            <w:pPr>
              <w:pStyle w:val="WW-Corpsdetexte3"/>
              <w:keepNext/>
              <w:jc w:val="center"/>
              <w:rPr>
                <w:rFonts w:ascii="Helvetica 55 Roman" w:hAnsi="Helvetica 55 Roman" w:cs="Calibri"/>
                <w:color w:val="000000"/>
              </w:rPr>
            </w:pPr>
            <w:proofErr w:type="spellStart"/>
            <w:r w:rsidRPr="007430ED">
              <w:rPr>
                <w:rFonts w:ascii="Helvetica 55 Roman" w:hAnsi="Helvetica 55 Roman" w:cs="Calibri"/>
                <w:color w:val="000000"/>
              </w:rPr>
              <w:t>lovage</w:t>
            </w:r>
            <w:proofErr w:type="spellEnd"/>
            <w:r w:rsidRPr="007430ED">
              <w:rPr>
                <w:rFonts w:ascii="Helvetica 55 Roman" w:hAnsi="Helvetica 55 Roman" w:cs="Calibri"/>
                <w:color w:val="000000"/>
              </w:rPr>
              <w:t xml:space="preserve"> câble en chambre ou poteau non conforme aux STAS</w:t>
            </w:r>
          </w:p>
        </w:tc>
        <w:tc>
          <w:tcPr>
            <w:tcW w:w="1610" w:type="dxa"/>
            <w:shd w:val="clear" w:color="auto" w:fill="auto"/>
            <w:vAlign w:val="center"/>
          </w:tcPr>
          <w:p w14:paraId="784B22FC" w14:textId="77777777" w:rsidR="00620369" w:rsidRPr="007430ED" w:rsidRDefault="001B76F6" w:rsidP="001B76F6">
            <w:pPr>
              <w:jc w:val="center"/>
              <w:rPr>
                <w:rFonts w:ascii="Helvetica 55 Roman" w:hAnsi="Helvetica 55 Roman" w:cs="Calibri"/>
                <w:color w:val="000000"/>
                <w:sz w:val="22"/>
                <w:szCs w:val="22"/>
              </w:rPr>
            </w:pPr>
            <w:r w:rsidRPr="007430ED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50 €</w:t>
            </w:r>
          </w:p>
        </w:tc>
      </w:tr>
      <w:tr w:rsidR="00620369" w:rsidRPr="007430ED" w14:paraId="784B2301" w14:textId="77777777" w:rsidTr="00E61812">
        <w:tc>
          <w:tcPr>
            <w:tcW w:w="2581" w:type="dxa"/>
            <w:shd w:val="clear" w:color="auto" w:fill="auto"/>
            <w:vAlign w:val="center"/>
          </w:tcPr>
          <w:p w14:paraId="784B22FE" w14:textId="77777777" w:rsidR="00620369" w:rsidRPr="007430ED" w:rsidRDefault="00FF2F34" w:rsidP="00603791">
            <w:pPr>
              <w:pStyle w:val="WW-Corpsdetexte3"/>
              <w:keepNext/>
              <w:rPr>
                <w:rFonts w:ascii="Helvetica 55 Roman" w:hAnsi="Helvetica 55 Roman" w:cs="Calibri"/>
                <w:color w:val="000000"/>
                <w:highlight w:val="yellow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 xml:space="preserve">PBO / Câble </w:t>
            </w:r>
          </w:p>
        </w:tc>
        <w:tc>
          <w:tcPr>
            <w:tcW w:w="4987" w:type="dxa"/>
            <w:shd w:val="clear" w:color="auto" w:fill="auto"/>
            <w:vAlign w:val="center"/>
          </w:tcPr>
          <w:p w14:paraId="784B22FF" w14:textId="77777777" w:rsidR="00620369" w:rsidRPr="007430ED" w:rsidRDefault="00603791" w:rsidP="00D47E3F">
            <w:pPr>
              <w:pStyle w:val="WW-Corpsdetexte3"/>
              <w:keepNext/>
              <w:jc w:val="center"/>
              <w:rPr>
                <w:rFonts w:ascii="Helvetica 55 Roman" w:hAnsi="Helvetica 55 Roman" w:cs="Calibri"/>
                <w:color w:val="000000"/>
                <w:highlight w:val="yellow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N</w:t>
            </w:r>
            <w:r w:rsidR="00620369" w:rsidRPr="007430ED">
              <w:rPr>
                <w:rFonts w:ascii="Helvetica 55 Roman" w:hAnsi="Helvetica 55 Roman" w:cs="Calibri"/>
                <w:color w:val="000000"/>
              </w:rPr>
              <w:t>ettoyage</w:t>
            </w:r>
            <w:r w:rsidRPr="007430ED">
              <w:rPr>
                <w:rFonts w:ascii="Helvetica 55 Roman" w:hAnsi="Helvetica 55 Roman" w:cs="Calibri"/>
                <w:color w:val="000000"/>
              </w:rPr>
              <w:t xml:space="preserve"> chantier</w:t>
            </w:r>
          </w:p>
        </w:tc>
        <w:tc>
          <w:tcPr>
            <w:tcW w:w="1610" w:type="dxa"/>
            <w:shd w:val="clear" w:color="auto" w:fill="auto"/>
            <w:vAlign w:val="center"/>
          </w:tcPr>
          <w:p w14:paraId="784B2300" w14:textId="77777777" w:rsidR="00620369" w:rsidRPr="007430ED" w:rsidRDefault="00603791" w:rsidP="00D47E3F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Arial"/>
              </w:rPr>
              <w:t>100 €</w:t>
            </w:r>
          </w:p>
        </w:tc>
      </w:tr>
    </w:tbl>
    <w:p w14:paraId="784B2302" w14:textId="77777777" w:rsidR="00977C93" w:rsidRPr="007430ED" w:rsidRDefault="00977C93" w:rsidP="009C3EB2">
      <w:pPr>
        <w:jc w:val="both"/>
        <w:rPr>
          <w:rFonts w:ascii="Helvetica 55 Roman" w:hAnsi="Helvetica 55 Roman"/>
        </w:rPr>
      </w:pPr>
      <w:bookmarkStart w:id="7" w:name="_Toc532990660"/>
      <w:bookmarkStart w:id="8" w:name="_Toc532990664"/>
      <w:bookmarkEnd w:id="1"/>
      <w:bookmarkEnd w:id="2"/>
      <w:bookmarkEnd w:id="3"/>
      <w:bookmarkEnd w:id="4"/>
      <w:bookmarkEnd w:id="7"/>
      <w:bookmarkEnd w:id="8"/>
    </w:p>
    <w:sectPr w:rsidR="00977C93" w:rsidRPr="007430ED" w:rsidSect="0010598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74CD3" w14:textId="77777777" w:rsidR="002657B9" w:rsidRDefault="002657B9">
      <w:r>
        <w:separator/>
      </w:r>
    </w:p>
  </w:endnote>
  <w:endnote w:type="continuationSeparator" w:id="0">
    <w:p w14:paraId="2D27E6D6" w14:textId="77777777" w:rsidR="002657B9" w:rsidRDefault="002657B9">
      <w:r>
        <w:continuationSeparator/>
      </w:r>
    </w:p>
  </w:endnote>
  <w:endnote w:type="continuationNotice" w:id="1">
    <w:p w14:paraId="2727C9EF" w14:textId="77777777" w:rsidR="002657B9" w:rsidRDefault="002657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charset w:val="00"/>
    <w:family w:val="swiss"/>
    <w:pitch w:val="variable"/>
    <w:sig w:usb0="A00002AF" w:usb1="5000205B" w:usb2="00000000" w:usb3="00000000" w:csb0="0000009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B230B" w14:textId="77777777" w:rsidR="00864CFD" w:rsidRDefault="00864CF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B230C" w14:textId="458DC470" w:rsidR="00EF52C4" w:rsidRPr="00D315CE" w:rsidRDefault="00EF52C4" w:rsidP="00EF52C4">
    <w:pPr>
      <w:pStyle w:val="Pieddepage"/>
      <w:jc w:val="right"/>
      <w:rPr>
        <w:rFonts w:ascii="Helvetica 55 Roman" w:hAnsi="Helvetica 55 Roman"/>
        <w:sz w:val="16"/>
        <w:szCs w:val="16"/>
      </w:rPr>
    </w:pPr>
    <w:r w:rsidRPr="00D315CE">
      <w:rPr>
        <w:rFonts w:ascii="Helvetica 55 Roman" w:hAnsi="Helvetica 55 Roman"/>
        <w:sz w:val="16"/>
        <w:szCs w:val="16"/>
      </w:rPr>
      <w:t>Prestation Raccordement CCF</w:t>
    </w:r>
  </w:p>
  <w:p w14:paraId="784B230D" w14:textId="41ED3EC4" w:rsidR="00EF52C4" w:rsidRPr="00D315CE" w:rsidRDefault="00EF52C4" w:rsidP="00EF52C4">
    <w:pPr>
      <w:pStyle w:val="Pieddepage"/>
      <w:jc w:val="right"/>
      <w:rPr>
        <w:rFonts w:ascii="Helvetica 55 Roman" w:hAnsi="Helvetica 55 Roman"/>
        <w:sz w:val="16"/>
        <w:szCs w:val="16"/>
      </w:rPr>
    </w:pPr>
    <w:r>
      <w:rPr>
        <w:rFonts w:ascii="Helvetica 55 Roman" w:hAnsi="Helvetica 55 Roman"/>
        <w:sz w:val="16"/>
        <w:szCs w:val="16"/>
      </w:rPr>
      <w:t>V202</w:t>
    </w:r>
    <w:r w:rsidR="00B14918">
      <w:rPr>
        <w:rFonts w:ascii="Helvetica 55 Roman" w:hAnsi="Helvetica 55 Roman"/>
        <w:sz w:val="16"/>
        <w:szCs w:val="16"/>
      </w:rPr>
      <w:t>2</w:t>
    </w:r>
  </w:p>
  <w:p w14:paraId="784B230E" w14:textId="77777777" w:rsidR="001D259E" w:rsidRPr="00864CFD" w:rsidRDefault="00EF52C4">
    <w:pPr>
      <w:pStyle w:val="Pieddepage"/>
      <w:jc w:val="right"/>
      <w:rPr>
        <w:rFonts w:ascii="Helvetica 55 Roman" w:hAnsi="Helvetica 55 Roman"/>
        <w:sz w:val="16"/>
        <w:szCs w:val="16"/>
      </w:rPr>
    </w:pPr>
    <w:r w:rsidRPr="00D315CE">
      <w:rPr>
        <w:rFonts w:ascii="Helvetica 55 Roman" w:hAnsi="Helvetica 55 Roman"/>
        <w:sz w:val="16"/>
        <w:szCs w:val="16"/>
      </w:rPr>
      <w:t xml:space="preserve">Page </w: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begin"/>
    </w:r>
    <w:r w:rsidRPr="00D315CE">
      <w:rPr>
        <w:rStyle w:val="Numrodepage"/>
        <w:rFonts w:ascii="Helvetica 55 Roman" w:hAnsi="Helvetica 55 Roman"/>
        <w:sz w:val="16"/>
        <w:szCs w:val="16"/>
      </w:rPr>
      <w:instrText xml:space="preserve"> PAGE </w:instrTex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separate"/>
    </w:r>
    <w:r w:rsidR="008404F4">
      <w:rPr>
        <w:rStyle w:val="Numrodepage"/>
        <w:rFonts w:ascii="Helvetica 55 Roman" w:hAnsi="Helvetica 55 Roman"/>
        <w:noProof/>
        <w:sz w:val="16"/>
        <w:szCs w:val="16"/>
      </w:rPr>
      <w:t>3</w: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end"/>
    </w:r>
    <w:r w:rsidRPr="00D315CE">
      <w:rPr>
        <w:rStyle w:val="Numrodepage"/>
        <w:rFonts w:ascii="Helvetica 55 Roman" w:hAnsi="Helvetica 55 Roman"/>
        <w:sz w:val="16"/>
        <w:szCs w:val="16"/>
      </w:rPr>
      <w:t xml:space="preserve"> sur </w: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begin"/>
    </w:r>
    <w:r w:rsidRPr="00D315CE">
      <w:rPr>
        <w:rStyle w:val="Numrodepage"/>
        <w:rFonts w:ascii="Helvetica 55 Roman" w:hAnsi="Helvetica 55 Roman"/>
        <w:sz w:val="16"/>
        <w:szCs w:val="16"/>
      </w:rPr>
      <w:instrText xml:space="preserve"> NUMPAGES </w:instrTex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separate"/>
    </w:r>
    <w:r w:rsidR="008404F4">
      <w:rPr>
        <w:rStyle w:val="Numrodepage"/>
        <w:rFonts w:ascii="Helvetica 55 Roman" w:hAnsi="Helvetica 55 Roman"/>
        <w:noProof/>
        <w:sz w:val="16"/>
        <w:szCs w:val="16"/>
      </w:rPr>
      <w:t>3</w: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B2310" w14:textId="77777777" w:rsidR="00EF52C4" w:rsidRPr="00D315CE" w:rsidRDefault="00EF52C4" w:rsidP="00EF52C4">
    <w:pPr>
      <w:pStyle w:val="Pieddepage"/>
      <w:jc w:val="right"/>
      <w:rPr>
        <w:rFonts w:ascii="Helvetica 55 Roman" w:hAnsi="Helvetica 55 Roman"/>
        <w:sz w:val="16"/>
        <w:szCs w:val="16"/>
      </w:rPr>
    </w:pPr>
    <w:r w:rsidRPr="00D315CE">
      <w:rPr>
        <w:rFonts w:ascii="Helvetica 55 Roman" w:hAnsi="Helvetica 55 Roman"/>
        <w:sz w:val="16"/>
        <w:szCs w:val="16"/>
      </w:rPr>
      <w:t>Prestation Raccordement CCF</w:t>
    </w:r>
  </w:p>
  <w:p w14:paraId="784B2311" w14:textId="56BA1D6A" w:rsidR="00EF52C4" w:rsidRDefault="00EF52C4">
    <w:pPr>
      <w:pStyle w:val="Pieddepage"/>
      <w:jc w:val="right"/>
      <w:rPr>
        <w:rFonts w:ascii="Helvetica 55 Roman" w:hAnsi="Helvetica 55 Roman"/>
        <w:sz w:val="16"/>
        <w:szCs w:val="16"/>
      </w:rPr>
    </w:pPr>
    <w:r>
      <w:rPr>
        <w:rFonts w:ascii="Helvetica 55 Roman" w:hAnsi="Helvetica 55 Roman"/>
        <w:sz w:val="16"/>
        <w:szCs w:val="16"/>
      </w:rPr>
      <w:t>V202</w:t>
    </w:r>
    <w:r w:rsidR="00B14918">
      <w:rPr>
        <w:rFonts w:ascii="Helvetica 55 Roman" w:hAnsi="Helvetica 55 Roman"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E7E90" w14:textId="77777777" w:rsidR="002657B9" w:rsidRDefault="002657B9">
      <w:r>
        <w:separator/>
      </w:r>
    </w:p>
  </w:footnote>
  <w:footnote w:type="continuationSeparator" w:id="0">
    <w:p w14:paraId="633C3197" w14:textId="77777777" w:rsidR="002657B9" w:rsidRDefault="002657B9">
      <w:r>
        <w:continuationSeparator/>
      </w:r>
    </w:p>
  </w:footnote>
  <w:footnote w:type="continuationNotice" w:id="1">
    <w:p w14:paraId="252EA27C" w14:textId="77777777" w:rsidR="002657B9" w:rsidRDefault="002657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B2309" w14:textId="77777777" w:rsidR="00864CFD" w:rsidRDefault="00864CF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B230A" w14:textId="77777777" w:rsidR="000F05F2" w:rsidRPr="008B533C" w:rsidRDefault="000F05F2" w:rsidP="008B533C">
    <w:pPr>
      <w:pStyle w:val="En-tte"/>
      <w:jc w:val="center"/>
      <w:rPr>
        <w:rFonts w:ascii="Helvetica 55 Roman" w:hAnsi="Helvetica 55 Roman"/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B230F" w14:textId="77777777" w:rsidR="000F05F2" w:rsidRPr="008B533C" w:rsidRDefault="000F05F2" w:rsidP="008B533C">
    <w:pPr>
      <w:pStyle w:val="En-tte"/>
      <w:jc w:val="right"/>
      <w:rPr>
        <w:rFonts w:ascii="Helvetica 55 Roman" w:hAnsi="Helvetica 55 Roman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877F2"/>
    <w:multiLevelType w:val="hybridMultilevel"/>
    <w:tmpl w:val="7D1E75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00568"/>
    <w:multiLevelType w:val="multilevel"/>
    <w:tmpl w:val="9850A316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B24511A"/>
    <w:multiLevelType w:val="hybridMultilevel"/>
    <w:tmpl w:val="511895CE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A16863"/>
    <w:multiLevelType w:val="hybridMultilevel"/>
    <w:tmpl w:val="7CB0DF1A"/>
    <w:lvl w:ilvl="0" w:tplc="96B88F0A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4" w15:restartNumberingAfterBreak="0">
    <w:nsid w:val="2D167196"/>
    <w:multiLevelType w:val="multilevel"/>
    <w:tmpl w:val="1FBCBA48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3ECB4192"/>
    <w:multiLevelType w:val="hybridMultilevel"/>
    <w:tmpl w:val="A212378E"/>
    <w:lvl w:ilvl="0" w:tplc="040C000F">
      <w:start w:val="1"/>
      <w:numFmt w:val="decimal"/>
      <w:lvlText w:val="%1."/>
      <w:lvlJc w:val="left"/>
      <w:pPr>
        <w:tabs>
          <w:tab w:val="num" w:pos="827"/>
        </w:tabs>
        <w:ind w:left="827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547"/>
        </w:tabs>
        <w:ind w:left="154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67"/>
        </w:tabs>
        <w:ind w:left="22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87"/>
        </w:tabs>
        <w:ind w:left="29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707"/>
        </w:tabs>
        <w:ind w:left="37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427"/>
        </w:tabs>
        <w:ind w:left="44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47"/>
        </w:tabs>
        <w:ind w:left="51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67"/>
        </w:tabs>
        <w:ind w:left="58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87"/>
        </w:tabs>
        <w:ind w:left="6587" w:hanging="180"/>
      </w:pPr>
    </w:lvl>
  </w:abstractNum>
  <w:abstractNum w:abstractNumId="6" w15:restartNumberingAfterBreak="0">
    <w:nsid w:val="426D2157"/>
    <w:multiLevelType w:val="multilevel"/>
    <w:tmpl w:val="B4C453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44CD3B9C"/>
    <w:multiLevelType w:val="multilevel"/>
    <w:tmpl w:val="6A34DF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46E62116"/>
    <w:multiLevelType w:val="hybridMultilevel"/>
    <w:tmpl w:val="09902BAE"/>
    <w:lvl w:ilvl="0" w:tplc="7AA69560">
      <w:numFmt w:val="bullet"/>
      <w:lvlText w:val="-"/>
      <w:lvlJc w:val="left"/>
      <w:pPr>
        <w:ind w:left="720" w:hanging="360"/>
      </w:pPr>
      <w:rPr>
        <w:rFonts w:ascii="Helvetica 45 Light" w:eastAsia="Times New Roman" w:hAnsi="Helvetica 45 Light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D62AA4"/>
    <w:multiLevelType w:val="hybridMultilevel"/>
    <w:tmpl w:val="247C181C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3A1F69"/>
    <w:multiLevelType w:val="hybridMultilevel"/>
    <w:tmpl w:val="9AB4589C"/>
    <w:lvl w:ilvl="0" w:tplc="1826DE1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A5C4BC4"/>
    <w:multiLevelType w:val="hybridMultilevel"/>
    <w:tmpl w:val="BA1E9D2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1E67603"/>
    <w:multiLevelType w:val="hybridMultilevel"/>
    <w:tmpl w:val="915E415E"/>
    <w:lvl w:ilvl="0" w:tplc="FFFFFFFF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C4323E"/>
    <w:multiLevelType w:val="multilevel"/>
    <w:tmpl w:val="BB86B542"/>
    <w:lvl w:ilvl="0">
      <w:start w:val="1"/>
      <w:numFmt w:val="decimal"/>
      <w:suff w:val="space"/>
      <w:lvlText w:val="%1 -"/>
      <w:lvlJc w:val="left"/>
      <w:pPr>
        <w:ind w:left="0" w:firstLine="0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792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648"/>
        </w:tabs>
        <w:ind w:left="-64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504"/>
        </w:tabs>
        <w:ind w:left="-5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60"/>
        </w:tabs>
        <w:ind w:left="-3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16"/>
        </w:tabs>
        <w:ind w:left="-216" w:hanging="1584"/>
      </w:pPr>
      <w:rPr>
        <w:rFonts w:hint="default"/>
      </w:rPr>
    </w:lvl>
  </w:abstractNum>
  <w:abstractNum w:abstractNumId="14" w15:restartNumberingAfterBreak="0">
    <w:nsid w:val="655417DF"/>
    <w:multiLevelType w:val="hybridMultilevel"/>
    <w:tmpl w:val="F0D4BB5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F37725"/>
    <w:multiLevelType w:val="multilevel"/>
    <w:tmpl w:val="1D9EAA22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69DF554D"/>
    <w:multiLevelType w:val="hybridMultilevel"/>
    <w:tmpl w:val="C46CD788"/>
    <w:lvl w:ilvl="0" w:tplc="5FB2C374">
      <w:start w:val="2"/>
      <w:numFmt w:val="bullet"/>
      <w:lvlText w:val="-"/>
      <w:lvlJc w:val="left"/>
      <w:pPr>
        <w:ind w:left="1068" w:hanging="360"/>
      </w:pPr>
      <w:rPr>
        <w:rFonts w:ascii="Helvetica 55 Roman" w:eastAsia="Times New Roman" w:hAnsi="Helvetica 55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C641360"/>
    <w:multiLevelType w:val="hybridMultilevel"/>
    <w:tmpl w:val="E2243BD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82742D"/>
    <w:multiLevelType w:val="multilevel"/>
    <w:tmpl w:val="413AB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FD20117"/>
    <w:multiLevelType w:val="hybridMultilevel"/>
    <w:tmpl w:val="8006FD38"/>
    <w:lvl w:ilvl="0" w:tplc="AD10E17A">
      <w:start w:val="9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4"/>
  </w:num>
  <w:num w:numId="4">
    <w:abstractNumId w:val="10"/>
  </w:num>
  <w:num w:numId="5">
    <w:abstractNumId w:val="2"/>
  </w:num>
  <w:num w:numId="6">
    <w:abstractNumId w:val="7"/>
  </w:num>
  <w:num w:numId="7">
    <w:abstractNumId w:val="7"/>
  </w:num>
  <w:num w:numId="8">
    <w:abstractNumId w:val="5"/>
  </w:num>
  <w:num w:numId="9">
    <w:abstractNumId w:val="13"/>
  </w:num>
  <w:num w:numId="10">
    <w:abstractNumId w:val="7"/>
  </w:num>
  <w:num w:numId="11">
    <w:abstractNumId w:val="18"/>
  </w:num>
  <w:num w:numId="12">
    <w:abstractNumId w:val="7"/>
  </w:num>
  <w:num w:numId="13">
    <w:abstractNumId w:val="7"/>
  </w:num>
  <w:num w:numId="14">
    <w:abstractNumId w:val="4"/>
  </w:num>
  <w:num w:numId="15">
    <w:abstractNumId w:val="13"/>
  </w:num>
  <w:num w:numId="16">
    <w:abstractNumId w:val="6"/>
  </w:num>
  <w:num w:numId="17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6"/>
  </w:num>
  <w:num w:numId="21">
    <w:abstractNumId w:val="19"/>
  </w:num>
  <w:num w:numId="22">
    <w:abstractNumId w:val="8"/>
  </w:num>
  <w:num w:numId="23">
    <w:abstractNumId w:val="17"/>
  </w:num>
  <w:num w:numId="24">
    <w:abstractNumId w:val="0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ADB"/>
    <w:rsid w:val="00000252"/>
    <w:rsid w:val="00001D81"/>
    <w:rsid w:val="0000415A"/>
    <w:rsid w:val="000055B7"/>
    <w:rsid w:val="00012290"/>
    <w:rsid w:val="00016BCE"/>
    <w:rsid w:val="000176FE"/>
    <w:rsid w:val="0002634B"/>
    <w:rsid w:val="00027B4D"/>
    <w:rsid w:val="00032114"/>
    <w:rsid w:val="00035F18"/>
    <w:rsid w:val="00040556"/>
    <w:rsid w:val="00041A0E"/>
    <w:rsid w:val="00042827"/>
    <w:rsid w:val="00054B02"/>
    <w:rsid w:val="000569D6"/>
    <w:rsid w:val="000579BE"/>
    <w:rsid w:val="000708BC"/>
    <w:rsid w:val="00070C6F"/>
    <w:rsid w:val="00076BC6"/>
    <w:rsid w:val="000772C6"/>
    <w:rsid w:val="00081E39"/>
    <w:rsid w:val="0008266E"/>
    <w:rsid w:val="00087575"/>
    <w:rsid w:val="0009461D"/>
    <w:rsid w:val="00097BB6"/>
    <w:rsid w:val="000A1F03"/>
    <w:rsid w:val="000A3C51"/>
    <w:rsid w:val="000A5D08"/>
    <w:rsid w:val="000A7D0F"/>
    <w:rsid w:val="000B10E0"/>
    <w:rsid w:val="000B488F"/>
    <w:rsid w:val="000B78EF"/>
    <w:rsid w:val="000C14BE"/>
    <w:rsid w:val="000C15E1"/>
    <w:rsid w:val="000E0553"/>
    <w:rsid w:val="000E08B1"/>
    <w:rsid w:val="000E1371"/>
    <w:rsid w:val="000E40EC"/>
    <w:rsid w:val="000F05F2"/>
    <w:rsid w:val="000F2434"/>
    <w:rsid w:val="000F2F3B"/>
    <w:rsid w:val="00100672"/>
    <w:rsid w:val="0010598B"/>
    <w:rsid w:val="00107193"/>
    <w:rsid w:val="00107893"/>
    <w:rsid w:val="00107C97"/>
    <w:rsid w:val="001133CF"/>
    <w:rsid w:val="00116508"/>
    <w:rsid w:val="00120E3C"/>
    <w:rsid w:val="00121D6B"/>
    <w:rsid w:val="00122F7F"/>
    <w:rsid w:val="00131CC4"/>
    <w:rsid w:val="00131E92"/>
    <w:rsid w:val="00132763"/>
    <w:rsid w:val="00134773"/>
    <w:rsid w:val="0013754A"/>
    <w:rsid w:val="00147B7E"/>
    <w:rsid w:val="00151ADB"/>
    <w:rsid w:val="001556B7"/>
    <w:rsid w:val="00156CEF"/>
    <w:rsid w:val="00163347"/>
    <w:rsid w:val="00165B5F"/>
    <w:rsid w:val="00167C7C"/>
    <w:rsid w:val="00167E4C"/>
    <w:rsid w:val="00171C05"/>
    <w:rsid w:val="001767A8"/>
    <w:rsid w:val="00177274"/>
    <w:rsid w:val="00177CEA"/>
    <w:rsid w:val="00184231"/>
    <w:rsid w:val="00191D37"/>
    <w:rsid w:val="001A2B38"/>
    <w:rsid w:val="001A68C1"/>
    <w:rsid w:val="001B76F6"/>
    <w:rsid w:val="001C0422"/>
    <w:rsid w:val="001C0D88"/>
    <w:rsid w:val="001C71C6"/>
    <w:rsid w:val="001D0B7F"/>
    <w:rsid w:val="001D259E"/>
    <w:rsid w:val="001D477A"/>
    <w:rsid w:val="001D6255"/>
    <w:rsid w:val="001F582B"/>
    <w:rsid w:val="001F5E44"/>
    <w:rsid w:val="001F7E41"/>
    <w:rsid w:val="00200049"/>
    <w:rsid w:val="002137BE"/>
    <w:rsid w:val="00216129"/>
    <w:rsid w:val="00227E6B"/>
    <w:rsid w:val="0023237C"/>
    <w:rsid w:val="00233746"/>
    <w:rsid w:val="0024073D"/>
    <w:rsid w:val="00241A92"/>
    <w:rsid w:val="00246157"/>
    <w:rsid w:val="002504FC"/>
    <w:rsid w:val="00254AFD"/>
    <w:rsid w:val="002561B0"/>
    <w:rsid w:val="002576E5"/>
    <w:rsid w:val="00260C0A"/>
    <w:rsid w:val="00262B3F"/>
    <w:rsid w:val="002638B1"/>
    <w:rsid w:val="002651B1"/>
    <w:rsid w:val="002657B9"/>
    <w:rsid w:val="002662B6"/>
    <w:rsid w:val="002737E4"/>
    <w:rsid w:val="00273C1A"/>
    <w:rsid w:val="002811EA"/>
    <w:rsid w:val="00282DEA"/>
    <w:rsid w:val="00283EB6"/>
    <w:rsid w:val="00290FB0"/>
    <w:rsid w:val="002936CB"/>
    <w:rsid w:val="002A2FA6"/>
    <w:rsid w:val="002A7E23"/>
    <w:rsid w:val="002B0BD1"/>
    <w:rsid w:val="002B5ADE"/>
    <w:rsid w:val="002B6ADB"/>
    <w:rsid w:val="002D0B9F"/>
    <w:rsid w:val="002D40B3"/>
    <w:rsid w:val="002D7974"/>
    <w:rsid w:val="002E2573"/>
    <w:rsid w:val="002E2A80"/>
    <w:rsid w:val="002E48AF"/>
    <w:rsid w:val="002E4FC7"/>
    <w:rsid w:val="002F010F"/>
    <w:rsid w:val="002F3BC2"/>
    <w:rsid w:val="00300F40"/>
    <w:rsid w:val="00301210"/>
    <w:rsid w:val="003012A2"/>
    <w:rsid w:val="0030168B"/>
    <w:rsid w:val="003053B2"/>
    <w:rsid w:val="003076A3"/>
    <w:rsid w:val="00311880"/>
    <w:rsid w:val="00312222"/>
    <w:rsid w:val="00315186"/>
    <w:rsid w:val="00320BC4"/>
    <w:rsid w:val="003225AB"/>
    <w:rsid w:val="00322619"/>
    <w:rsid w:val="00322C04"/>
    <w:rsid w:val="00324853"/>
    <w:rsid w:val="00324C7E"/>
    <w:rsid w:val="00330FAE"/>
    <w:rsid w:val="00332132"/>
    <w:rsid w:val="00332E1D"/>
    <w:rsid w:val="0033574B"/>
    <w:rsid w:val="00337C4E"/>
    <w:rsid w:val="00344B2B"/>
    <w:rsid w:val="00344CC4"/>
    <w:rsid w:val="00350016"/>
    <w:rsid w:val="0035392F"/>
    <w:rsid w:val="0035405F"/>
    <w:rsid w:val="00363296"/>
    <w:rsid w:val="0036437A"/>
    <w:rsid w:val="003719A5"/>
    <w:rsid w:val="00380505"/>
    <w:rsid w:val="003808EE"/>
    <w:rsid w:val="00387439"/>
    <w:rsid w:val="00392899"/>
    <w:rsid w:val="003940E1"/>
    <w:rsid w:val="00395C85"/>
    <w:rsid w:val="003960C6"/>
    <w:rsid w:val="00396D77"/>
    <w:rsid w:val="003971A5"/>
    <w:rsid w:val="00397F9D"/>
    <w:rsid w:val="003B062E"/>
    <w:rsid w:val="003B20B8"/>
    <w:rsid w:val="003B5E56"/>
    <w:rsid w:val="003B7FF1"/>
    <w:rsid w:val="003C3C89"/>
    <w:rsid w:val="003C457F"/>
    <w:rsid w:val="003C5B72"/>
    <w:rsid w:val="003D1441"/>
    <w:rsid w:val="003D348D"/>
    <w:rsid w:val="003D53E9"/>
    <w:rsid w:val="003D59E2"/>
    <w:rsid w:val="003D5B0C"/>
    <w:rsid w:val="003E2848"/>
    <w:rsid w:val="003F15EA"/>
    <w:rsid w:val="003F6359"/>
    <w:rsid w:val="003F6EDD"/>
    <w:rsid w:val="00404606"/>
    <w:rsid w:val="004051AC"/>
    <w:rsid w:val="0040667E"/>
    <w:rsid w:val="00407C52"/>
    <w:rsid w:val="0041009F"/>
    <w:rsid w:val="0041463E"/>
    <w:rsid w:val="00417B2F"/>
    <w:rsid w:val="00423916"/>
    <w:rsid w:val="00425EBD"/>
    <w:rsid w:val="00432795"/>
    <w:rsid w:val="0044017B"/>
    <w:rsid w:val="00440FEF"/>
    <w:rsid w:val="00441197"/>
    <w:rsid w:val="004421F7"/>
    <w:rsid w:val="0044545E"/>
    <w:rsid w:val="0045303C"/>
    <w:rsid w:val="0045324A"/>
    <w:rsid w:val="004542B6"/>
    <w:rsid w:val="00455389"/>
    <w:rsid w:val="00456056"/>
    <w:rsid w:val="0045759C"/>
    <w:rsid w:val="0046141B"/>
    <w:rsid w:val="0047326D"/>
    <w:rsid w:val="00480C64"/>
    <w:rsid w:val="004826FD"/>
    <w:rsid w:val="00482A35"/>
    <w:rsid w:val="0049101D"/>
    <w:rsid w:val="0049573C"/>
    <w:rsid w:val="004970D4"/>
    <w:rsid w:val="004A0546"/>
    <w:rsid w:val="004A2A36"/>
    <w:rsid w:val="004A5F22"/>
    <w:rsid w:val="004A7834"/>
    <w:rsid w:val="004B2815"/>
    <w:rsid w:val="004B2A6E"/>
    <w:rsid w:val="004B2D06"/>
    <w:rsid w:val="004B7FDF"/>
    <w:rsid w:val="004C294A"/>
    <w:rsid w:val="004C54AD"/>
    <w:rsid w:val="004D0956"/>
    <w:rsid w:val="004D156A"/>
    <w:rsid w:val="004D15DB"/>
    <w:rsid w:val="004D2CFA"/>
    <w:rsid w:val="004E09BA"/>
    <w:rsid w:val="004E1D26"/>
    <w:rsid w:val="004E530E"/>
    <w:rsid w:val="004E7704"/>
    <w:rsid w:val="004F1640"/>
    <w:rsid w:val="005101F2"/>
    <w:rsid w:val="0052457F"/>
    <w:rsid w:val="00524676"/>
    <w:rsid w:val="00526739"/>
    <w:rsid w:val="00530C98"/>
    <w:rsid w:val="005318BA"/>
    <w:rsid w:val="00533208"/>
    <w:rsid w:val="005346D8"/>
    <w:rsid w:val="005346E3"/>
    <w:rsid w:val="0053760D"/>
    <w:rsid w:val="00540C7F"/>
    <w:rsid w:val="0054121C"/>
    <w:rsid w:val="00542537"/>
    <w:rsid w:val="00547DAD"/>
    <w:rsid w:val="00550FBC"/>
    <w:rsid w:val="00552E18"/>
    <w:rsid w:val="00555B89"/>
    <w:rsid w:val="00563233"/>
    <w:rsid w:val="00564A1D"/>
    <w:rsid w:val="00564B33"/>
    <w:rsid w:val="00572029"/>
    <w:rsid w:val="0057343C"/>
    <w:rsid w:val="00575A96"/>
    <w:rsid w:val="0057691D"/>
    <w:rsid w:val="00585B68"/>
    <w:rsid w:val="005870FF"/>
    <w:rsid w:val="00587325"/>
    <w:rsid w:val="00593396"/>
    <w:rsid w:val="00593CE9"/>
    <w:rsid w:val="0059441D"/>
    <w:rsid w:val="0059681C"/>
    <w:rsid w:val="005A4F6C"/>
    <w:rsid w:val="005A5815"/>
    <w:rsid w:val="005A58F8"/>
    <w:rsid w:val="005A6883"/>
    <w:rsid w:val="005B392B"/>
    <w:rsid w:val="005C1690"/>
    <w:rsid w:val="005C4AC2"/>
    <w:rsid w:val="005C6F20"/>
    <w:rsid w:val="005D244B"/>
    <w:rsid w:val="005D531C"/>
    <w:rsid w:val="005E2EBD"/>
    <w:rsid w:val="005E75D6"/>
    <w:rsid w:val="005F2E7C"/>
    <w:rsid w:val="005F4CF6"/>
    <w:rsid w:val="005F6BAE"/>
    <w:rsid w:val="005F7156"/>
    <w:rsid w:val="00602AF0"/>
    <w:rsid w:val="00603791"/>
    <w:rsid w:val="00607572"/>
    <w:rsid w:val="00616B43"/>
    <w:rsid w:val="00620369"/>
    <w:rsid w:val="006223F3"/>
    <w:rsid w:val="00624482"/>
    <w:rsid w:val="00626438"/>
    <w:rsid w:val="006346BA"/>
    <w:rsid w:val="00635AFA"/>
    <w:rsid w:val="00641C98"/>
    <w:rsid w:val="00645382"/>
    <w:rsid w:val="0065302E"/>
    <w:rsid w:val="006575C0"/>
    <w:rsid w:val="00666478"/>
    <w:rsid w:val="00667409"/>
    <w:rsid w:val="00670DA0"/>
    <w:rsid w:val="00677361"/>
    <w:rsid w:val="006841F8"/>
    <w:rsid w:val="00685490"/>
    <w:rsid w:val="00690C5B"/>
    <w:rsid w:val="0069560D"/>
    <w:rsid w:val="006967D4"/>
    <w:rsid w:val="006A7AB0"/>
    <w:rsid w:val="006B1510"/>
    <w:rsid w:val="006B17CB"/>
    <w:rsid w:val="006B5C56"/>
    <w:rsid w:val="006B78AD"/>
    <w:rsid w:val="006C0638"/>
    <w:rsid w:val="006C1F28"/>
    <w:rsid w:val="006C5AA0"/>
    <w:rsid w:val="006D4F96"/>
    <w:rsid w:val="006E17AC"/>
    <w:rsid w:val="006E6098"/>
    <w:rsid w:val="006E73EF"/>
    <w:rsid w:val="006F2ADB"/>
    <w:rsid w:val="006F4BEC"/>
    <w:rsid w:val="00703C3E"/>
    <w:rsid w:val="00704172"/>
    <w:rsid w:val="007072E1"/>
    <w:rsid w:val="007115D4"/>
    <w:rsid w:val="00711F7D"/>
    <w:rsid w:val="00712D7E"/>
    <w:rsid w:val="00713A4F"/>
    <w:rsid w:val="00713D0B"/>
    <w:rsid w:val="00720464"/>
    <w:rsid w:val="007226E5"/>
    <w:rsid w:val="00722A38"/>
    <w:rsid w:val="00724303"/>
    <w:rsid w:val="007245B4"/>
    <w:rsid w:val="00724A80"/>
    <w:rsid w:val="00735E74"/>
    <w:rsid w:val="00737569"/>
    <w:rsid w:val="007407C3"/>
    <w:rsid w:val="007425EA"/>
    <w:rsid w:val="007430ED"/>
    <w:rsid w:val="00743F40"/>
    <w:rsid w:val="007447FC"/>
    <w:rsid w:val="0074541F"/>
    <w:rsid w:val="00747C4B"/>
    <w:rsid w:val="00750058"/>
    <w:rsid w:val="007510B9"/>
    <w:rsid w:val="00755BC2"/>
    <w:rsid w:val="00756FA7"/>
    <w:rsid w:val="00763781"/>
    <w:rsid w:val="00765213"/>
    <w:rsid w:val="00767C98"/>
    <w:rsid w:val="00770A4B"/>
    <w:rsid w:val="007744C5"/>
    <w:rsid w:val="007760E3"/>
    <w:rsid w:val="00784A1B"/>
    <w:rsid w:val="00784F23"/>
    <w:rsid w:val="00786621"/>
    <w:rsid w:val="007870D8"/>
    <w:rsid w:val="00790202"/>
    <w:rsid w:val="007935CB"/>
    <w:rsid w:val="007941E8"/>
    <w:rsid w:val="00794AA2"/>
    <w:rsid w:val="007972C8"/>
    <w:rsid w:val="007A2D48"/>
    <w:rsid w:val="007B1A1E"/>
    <w:rsid w:val="007B38D5"/>
    <w:rsid w:val="007C1CEB"/>
    <w:rsid w:val="007C35AE"/>
    <w:rsid w:val="007D1C4F"/>
    <w:rsid w:val="007D309F"/>
    <w:rsid w:val="007D556F"/>
    <w:rsid w:val="007D63FA"/>
    <w:rsid w:val="007D7C84"/>
    <w:rsid w:val="007E0FF9"/>
    <w:rsid w:val="007E46EC"/>
    <w:rsid w:val="007E6E5F"/>
    <w:rsid w:val="007F22FF"/>
    <w:rsid w:val="007F27A7"/>
    <w:rsid w:val="007F53D9"/>
    <w:rsid w:val="008059EF"/>
    <w:rsid w:val="0080766A"/>
    <w:rsid w:val="00807C6B"/>
    <w:rsid w:val="00820AF9"/>
    <w:rsid w:val="00822BA4"/>
    <w:rsid w:val="00825EA8"/>
    <w:rsid w:val="00826F74"/>
    <w:rsid w:val="008274C1"/>
    <w:rsid w:val="00827B69"/>
    <w:rsid w:val="00832966"/>
    <w:rsid w:val="008342A9"/>
    <w:rsid w:val="0083493B"/>
    <w:rsid w:val="008404F4"/>
    <w:rsid w:val="00841C83"/>
    <w:rsid w:val="00841D7A"/>
    <w:rsid w:val="00842EF8"/>
    <w:rsid w:val="00843D54"/>
    <w:rsid w:val="00844F3C"/>
    <w:rsid w:val="0084755F"/>
    <w:rsid w:val="00850C6E"/>
    <w:rsid w:val="00852BB1"/>
    <w:rsid w:val="008557DD"/>
    <w:rsid w:val="00857D63"/>
    <w:rsid w:val="008605F7"/>
    <w:rsid w:val="008644C5"/>
    <w:rsid w:val="00864CFD"/>
    <w:rsid w:val="00870411"/>
    <w:rsid w:val="008710B7"/>
    <w:rsid w:val="0087237D"/>
    <w:rsid w:val="0087283E"/>
    <w:rsid w:val="0088045F"/>
    <w:rsid w:val="00883211"/>
    <w:rsid w:val="0089047A"/>
    <w:rsid w:val="00891E34"/>
    <w:rsid w:val="00893547"/>
    <w:rsid w:val="00895726"/>
    <w:rsid w:val="008A1F0C"/>
    <w:rsid w:val="008A3FE6"/>
    <w:rsid w:val="008A50BE"/>
    <w:rsid w:val="008B1010"/>
    <w:rsid w:val="008B1F84"/>
    <w:rsid w:val="008B296E"/>
    <w:rsid w:val="008B533C"/>
    <w:rsid w:val="008B5352"/>
    <w:rsid w:val="008C04D0"/>
    <w:rsid w:val="008C0D80"/>
    <w:rsid w:val="008C6DDF"/>
    <w:rsid w:val="008C7051"/>
    <w:rsid w:val="008D0989"/>
    <w:rsid w:val="008D1145"/>
    <w:rsid w:val="008D22D9"/>
    <w:rsid w:val="008D408F"/>
    <w:rsid w:val="008D4729"/>
    <w:rsid w:val="008D475E"/>
    <w:rsid w:val="008D514D"/>
    <w:rsid w:val="008E0652"/>
    <w:rsid w:val="008E0822"/>
    <w:rsid w:val="008E0B41"/>
    <w:rsid w:val="008E0CE9"/>
    <w:rsid w:val="008E14D2"/>
    <w:rsid w:val="008E6F54"/>
    <w:rsid w:val="008F1C5D"/>
    <w:rsid w:val="008F553B"/>
    <w:rsid w:val="008F5B3F"/>
    <w:rsid w:val="008F6D7E"/>
    <w:rsid w:val="009015A0"/>
    <w:rsid w:val="00904C2B"/>
    <w:rsid w:val="009068E7"/>
    <w:rsid w:val="0091102F"/>
    <w:rsid w:val="00912B4C"/>
    <w:rsid w:val="0091348F"/>
    <w:rsid w:val="00913732"/>
    <w:rsid w:val="009147FE"/>
    <w:rsid w:val="00923C56"/>
    <w:rsid w:val="00926752"/>
    <w:rsid w:val="0092781F"/>
    <w:rsid w:val="00931527"/>
    <w:rsid w:val="009364FC"/>
    <w:rsid w:val="009371B1"/>
    <w:rsid w:val="009425C9"/>
    <w:rsid w:val="00946DEB"/>
    <w:rsid w:val="00947D27"/>
    <w:rsid w:val="00955BD6"/>
    <w:rsid w:val="00955D33"/>
    <w:rsid w:val="00961F75"/>
    <w:rsid w:val="009673A1"/>
    <w:rsid w:val="00970187"/>
    <w:rsid w:val="009707B2"/>
    <w:rsid w:val="00972CD8"/>
    <w:rsid w:val="00973766"/>
    <w:rsid w:val="00973BDA"/>
    <w:rsid w:val="00974225"/>
    <w:rsid w:val="00977C93"/>
    <w:rsid w:val="009821FA"/>
    <w:rsid w:val="00997E0C"/>
    <w:rsid w:val="009A04E9"/>
    <w:rsid w:val="009A1E2D"/>
    <w:rsid w:val="009A299C"/>
    <w:rsid w:val="009A67E1"/>
    <w:rsid w:val="009B48E0"/>
    <w:rsid w:val="009B7241"/>
    <w:rsid w:val="009C25D9"/>
    <w:rsid w:val="009C2D0C"/>
    <w:rsid w:val="009C30AF"/>
    <w:rsid w:val="009C3D44"/>
    <w:rsid w:val="009C3EB2"/>
    <w:rsid w:val="009C41DB"/>
    <w:rsid w:val="009C551C"/>
    <w:rsid w:val="009C6C4C"/>
    <w:rsid w:val="009D2B99"/>
    <w:rsid w:val="009D32C1"/>
    <w:rsid w:val="009D49CC"/>
    <w:rsid w:val="009D65CF"/>
    <w:rsid w:val="009D7034"/>
    <w:rsid w:val="009E0769"/>
    <w:rsid w:val="009F6A84"/>
    <w:rsid w:val="00A03196"/>
    <w:rsid w:val="00A04B42"/>
    <w:rsid w:val="00A12201"/>
    <w:rsid w:val="00A1350C"/>
    <w:rsid w:val="00A14CF1"/>
    <w:rsid w:val="00A227C8"/>
    <w:rsid w:val="00A24287"/>
    <w:rsid w:val="00A24D10"/>
    <w:rsid w:val="00A27263"/>
    <w:rsid w:val="00A3298B"/>
    <w:rsid w:val="00A33142"/>
    <w:rsid w:val="00A373E3"/>
    <w:rsid w:val="00A40D05"/>
    <w:rsid w:val="00A40EA9"/>
    <w:rsid w:val="00A42E93"/>
    <w:rsid w:val="00A43F7E"/>
    <w:rsid w:val="00A453A5"/>
    <w:rsid w:val="00A466B4"/>
    <w:rsid w:val="00A529AA"/>
    <w:rsid w:val="00A531D9"/>
    <w:rsid w:val="00A56ED0"/>
    <w:rsid w:val="00A5727C"/>
    <w:rsid w:val="00A61D8E"/>
    <w:rsid w:val="00A61F36"/>
    <w:rsid w:val="00A64538"/>
    <w:rsid w:val="00A7231B"/>
    <w:rsid w:val="00A87A49"/>
    <w:rsid w:val="00A93BC5"/>
    <w:rsid w:val="00A9564A"/>
    <w:rsid w:val="00A9654C"/>
    <w:rsid w:val="00A96A90"/>
    <w:rsid w:val="00AA06FB"/>
    <w:rsid w:val="00AA294D"/>
    <w:rsid w:val="00AA5A23"/>
    <w:rsid w:val="00AA60AD"/>
    <w:rsid w:val="00AA6EB6"/>
    <w:rsid w:val="00AB3461"/>
    <w:rsid w:val="00AB7370"/>
    <w:rsid w:val="00AC05B7"/>
    <w:rsid w:val="00AC114E"/>
    <w:rsid w:val="00AC2241"/>
    <w:rsid w:val="00AC5B26"/>
    <w:rsid w:val="00AC5D96"/>
    <w:rsid w:val="00AD0208"/>
    <w:rsid w:val="00AD4568"/>
    <w:rsid w:val="00AD4EEC"/>
    <w:rsid w:val="00AD5F6F"/>
    <w:rsid w:val="00AD6BCA"/>
    <w:rsid w:val="00AE0526"/>
    <w:rsid w:val="00AE4687"/>
    <w:rsid w:val="00AE5464"/>
    <w:rsid w:val="00AE5D2A"/>
    <w:rsid w:val="00AF05FA"/>
    <w:rsid w:val="00AF4F6F"/>
    <w:rsid w:val="00AF624C"/>
    <w:rsid w:val="00AF7E1B"/>
    <w:rsid w:val="00B033CA"/>
    <w:rsid w:val="00B045CD"/>
    <w:rsid w:val="00B053D1"/>
    <w:rsid w:val="00B1113A"/>
    <w:rsid w:val="00B11F87"/>
    <w:rsid w:val="00B14918"/>
    <w:rsid w:val="00B20ECF"/>
    <w:rsid w:val="00B20F92"/>
    <w:rsid w:val="00B2525B"/>
    <w:rsid w:val="00B3044D"/>
    <w:rsid w:val="00B30E27"/>
    <w:rsid w:val="00B34982"/>
    <w:rsid w:val="00B35B1F"/>
    <w:rsid w:val="00B3654C"/>
    <w:rsid w:val="00B37EEC"/>
    <w:rsid w:val="00B41B8F"/>
    <w:rsid w:val="00B42101"/>
    <w:rsid w:val="00B44942"/>
    <w:rsid w:val="00B500E5"/>
    <w:rsid w:val="00B53DAB"/>
    <w:rsid w:val="00B57D4A"/>
    <w:rsid w:val="00B63EC2"/>
    <w:rsid w:val="00B7174E"/>
    <w:rsid w:val="00B74C6F"/>
    <w:rsid w:val="00B74F8D"/>
    <w:rsid w:val="00B83070"/>
    <w:rsid w:val="00B839D3"/>
    <w:rsid w:val="00B858E5"/>
    <w:rsid w:val="00B86BAD"/>
    <w:rsid w:val="00B8735E"/>
    <w:rsid w:val="00B9566D"/>
    <w:rsid w:val="00BA195A"/>
    <w:rsid w:val="00BC1229"/>
    <w:rsid w:val="00BC48D9"/>
    <w:rsid w:val="00BD0083"/>
    <w:rsid w:val="00BD43A5"/>
    <w:rsid w:val="00BD478F"/>
    <w:rsid w:val="00BE62FC"/>
    <w:rsid w:val="00BE70F1"/>
    <w:rsid w:val="00C02241"/>
    <w:rsid w:val="00C048DC"/>
    <w:rsid w:val="00C05829"/>
    <w:rsid w:val="00C058D7"/>
    <w:rsid w:val="00C06853"/>
    <w:rsid w:val="00C10867"/>
    <w:rsid w:val="00C14554"/>
    <w:rsid w:val="00C14DDB"/>
    <w:rsid w:val="00C15BEF"/>
    <w:rsid w:val="00C1621F"/>
    <w:rsid w:val="00C2012D"/>
    <w:rsid w:val="00C26C01"/>
    <w:rsid w:val="00C3359F"/>
    <w:rsid w:val="00C415D4"/>
    <w:rsid w:val="00C417A6"/>
    <w:rsid w:val="00C5390E"/>
    <w:rsid w:val="00C568B8"/>
    <w:rsid w:val="00C57324"/>
    <w:rsid w:val="00C5797E"/>
    <w:rsid w:val="00C61B95"/>
    <w:rsid w:val="00C6462D"/>
    <w:rsid w:val="00C75E67"/>
    <w:rsid w:val="00C80924"/>
    <w:rsid w:val="00C94541"/>
    <w:rsid w:val="00C947E7"/>
    <w:rsid w:val="00C9625F"/>
    <w:rsid w:val="00C96718"/>
    <w:rsid w:val="00CA3D19"/>
    <w:rsid w:val="00CB27AF"/>
    <w:rsid w:val="00CB3BC6"/>
    <w:rsid w:val="00CB542A"/>
    <w:rsid w:val="00CC21C8"/>
    <w:rsid w:val="00CC4EF5"/>
    <w:rsid w:val="00CD0C1A"/>
    <w:rsid w:val="00CD2298"/>
    <w:rsid w:val="00CE150E"/>
    <w:rsid w:val="00CE54D3"/>
    <w:rsid w:val="00CE61C8"/>
    <w:rsid w:val="00CF6B74"/>
    <w:rsid w:val="00CF74F6"/>
    <w:rsid w:val="00CF7617"/>
    <w:rsid w:val="00D02A9C"/>
    <w:rsid w:val="00D03418"/>
    <w:rsid w:val="00D04A81"/>
    <w:rsid w:val="00D04C9E"/>
    <w:rsid w:val="00D0797E"/>
    <w:rsid w:val="00D10A00"/>
    <w:rsid w:val="00D15771"/>
    <w:rsid w:val="00D30888"/>
    <w:rsid w:val="00D30E5F"/>
    <w:rsid w:val="00D33703"/>
    <w:rsid w:val="00D45EC6"/>
    <w:rsid w:val="00D47E3F"/>
    <w:rsid w:val="00D56D4F"/>
    <w:rsid w:val="00D64D89"/>
    <w:rsid w:val="00D77146"/>
    <w:rsid w:val="00D817AF"/>
    <w:rsid w:val="00D817D3"/>
    <w:rsid w:val="00D854A4"/>
    <w:rsid w:val="00D93674"/>
    <w:rsid w:val="00D943D9"/>
    <w:rsid w:val="00D94EB6"/>
    <w:rsid w:val="00D9534E"/>
    <w:rsid w:val="00D97F0D"/>
    <w:rsid w:val="00DA0D45"/>
    <w:rsid w:val="00DB175C"/>
    <w:rsid w:val="00DB65AD"/>
    <w:rsid w:val="00DC179A"/>
    <w:rsid w:val="00DC6BCD"/>
    <w:rsid w:val="00DD5E93"/>
    <w:rsid w:val="00DD730B"/>
    <w:rsid w:val="00DE3DAF"/>
    <w:rsid w:val="00DF1D14"/>
    <w:rsid w:val="00DF33A4"/>
    <w:rsid w:val="00DF4AA8"/>
    <w:rsid w:val="00DF680D"/>
    <w:rsid w:val="00E1234A"/>
    <w:rsid w:val="00E1794E"/>
    <w:rsid w:val="00E25A47"/>
    <w:rsid w:val="00E31403"/>
    <w:rsid w:val="00E31B5F"/>
    <w:rsid w:val="00E32E74"/>
    <w:rsid w:val="00E33CBF"/>
    <w:rsid w:val="00E37133"/>
    <w:rsid w:val="00E4068A"/>
    <w:rsid w:val="00E41857"/>
    <w:rsid w:val="00E437DE"/>
    <w:rsid w:val="00E43D85"/>
    <w:rsid w:val="00E47C2D"/>
    <w:rsid w:val="00E52F1F"/>
    <w:rsid w:val="00E53C3F"/>
    <w:rsid w:val="00E54969"/>
    <w:rsid w:val="00E54EA8"/>
    <w:rsid w:val="00E5674A"/>
    <w:rsid w:val="00E61812"/>
    <w:rsid w:val="00E662B6"/>
    <w:rsid w:val="00E670DD"/>
    <w:rsid w:val="00E67F19"/>
    <w:rsid w:val="00E80523"/>
    <w:rsid w:val="00E81638"/>
    <w:rsid w:val="00E81D13"/>
    <w:rsid w:val="00E910F2"/>
    <w:rsid w:val="00E9335A"/>
    <w:rsid w:val="00E944A6"/>
    <w:rsid w:val="00EA27A3"/>
    <w:rsid w:val="00EA486D"/>
    <w:rsid w:val="00EA53E6"/>
    <w:rsid w:val="00EB00B3"/>
    <w:rsid w:val="00EB1833"/>
    <w:rsid w:val="00EB2BF9"/>
    <w:rsid w:val="00EB7045"/>
    <w:rsid w:val="00EB7B5D"/>
    <w:rsid w:val="00EC0F2C"/>
    <w:rsid w:val="00EC3AAE"/>
    <w:rsid w:val="00EC7943"/>
    <w:rsid w:val="00ED353A"/>
    <w:rsid w:val="00ED6AB3"/>
    <w:rsid w:val="00EE04BC"/>
    <w:rsid w:val="00EE2762"/>
    <w:rsid w:val="00EE34D1"/>
    <w:rsid w:val="00EE45F5"/>
    <w:rsid w:val="00EE634B"/>
    <w:rsid w:val="00EF2D53"/>
    <w:rsid w:val="00EF52C4"/>
    <w:rsid w:val="00EF5DC5"/>
    <w:rsid w:val="00EF7B0B"/>
    <w:rsid w:val="00F001C8"/>
    <w:rsid w:val="00F0066A"/>
    <w:rsid w:val="00F011EE"/>
    <w:rsid w:val="00F05DD5"/>
    <w:rsid w:val="00F119F0"/>
    <w:rsid w:val="00F127FF"/>
    <w:rsid w:val="00F130EE"/>
    <w:rsid w:val="00F14870"/>
    <w:rsid w:val="00F1673D"/>
    <w:rsid w:val="00F172CF"/>
    <w:rsid w:val="00F17F34"/>
    <w:rsid w:val="00F25DE2"/>
    <w:rsid w:val="00F27DB0"/>
    <w:rsid w:val="00F35F4E"/>
    <w:rsid w:val="00F452FE"/>
    <w:rsid w:val="00F51B16"/>
    <w:rsid w:val="00F51EAB"/>
    <w:rsid w:val="00F5208D"/>
    <w:rsid w:val="00F52DF0"/>
    <w:rsid w:val="00F57A0A"/>
    <w:rsid w:val="00F608E9"/>
    <w:rsid w:val="00F63624"/>
    <w:rsid w:val="00F6391B"/>
    <w:rsid w:val="00F7051A"/>
    <w:rsid w:val="00F743FB"/>
    <w:rsid w:val="00F76F4A"/>
    <w:rsid w:val="00F832AE"/>
    <w:rsid w:val="00F863C0"/>
    <w:rsid w:val="00F86ACC"/>
    <w:rsid w:val="00F87452"/>
    <w:rsid w:val="00F87C7F"/>
    <w:rsid w:val="00F94B58"/>
    <w:rsid w:val="00FA0401"/>
    <w:rsid w:val="00FA76F2"/>
    <w:rsid w:val="00FB19D8"/>
    <w:rsid w:val="00FB321F"/>
    <w:rsid w:val="00FB65EA"/>
    <w:rsid w:val="00FB6A12"/>
    <w:rsid w:val="00FC0A18"/>
    <w:rsid w:val="00FC1B40"/>
    <w:rsid w:val="00FC5B57"/>
    <w:rsid w:val="00FC6D3F"/>
    <w:rsid w:val="00FD387B"/>
    <w:rsid w:val="00FD3F70"/>
    <w:rsid w:val="00FD5509"/>
    <w:rsid w:val="00FE2E14"/>
    <w:rsid w:val="00FE5BED"/>
    <w:rsid w:val="00FE62D6"/>
    <w:rsid w:val="00FF2F34"/>
    <w:rsid w:val="00FF6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4B228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176FE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</w:rPr>
  </w:style>
  <w:style w:type="paragraph" w:styleId="Titre3">
    <w:name w:val="heading 3"/>
    <w:basedOn w:val="Normal"/>
    <w:next w:val="Normal"/>
    <w:qFormat/>
    <w:rsid w:val="006B151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A1220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6B151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6B1510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6B1510"/>
    <w:p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6B1510"/>
    <w:p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6B151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Texte">
    <w:name w:val="Texte"/>
    <w:basedOn w:val="Normal"/>
    <w:link w:val="TexteCar"/>
    <w:pPr>
      <w:spacing w:before="120"/>
      <w:jc w:val="both"/>
    </w:pPr>
    <w:rPr>
      <w:rFonts w:ascii="Arial" w:hAnsi="Arial"/>
      <w:sz w:val="20"/>
      <w:szCs w:val="20"/>
    </w:rPr>
  </w:style>
  <w:style w:type="paragraph" w:styleId="Pieddepage">
    <w:name w:val="footer"/>
    <w:aliases w:val="p"/>
    <w:basedOn w:val="Normal"/>
    <w:link w:val="PieddepageCar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" w:hAnsi="Arial"/>
      <w:sz w:val="28"/>
      <w:szCs w:val="28"/>
    </w:rPr>
  </w:style>
  <w:style w:type="character" w:styleId="Numrodepage">
    <w:name w:val="page number"/>
    <w:basedOn w:val="Policepardfaut"/>
    <w:rsid w:val="0041463E"/>
  </w:style>
  <w:style w:type="paragraph" w:styleId="Textedebulles">
    <w:name w:val="Balloon Text"/>
    <w:basedOn w:val="Normal"/>
    <w:semiHidden/>
    <w:rsid w:val="00F119F0"/>
    <w:rPr>
      <w:rFonts w:ascii="Tahoma" w:hAnsi="Tahoma" w:cs="Tahoma"/>
      <w:sz w:val="16"/>
      <w:szCs w:val="16"/>
    </w:rPr>
  </w:style>
  <w:style w:type="character" w:styleId="lev">
    <w:name w:val="Strong"/>
    <w:qFormat/>
    <w:rsid w:val="00E81D13"/>
    <w:rPr>
      <w:b/>
      <w:bCs/>
    </w:rPr>
  </w:style>
  <w:style w:type="paragraph" w:customStyle="1" w:styleId="CharCharCarCarCharCharChar1">
    <w:name w:val="Char Char Car Car Char Char Char1"/>
    <w:basedOn w:val="Normal"/>
    <w:rsid w:val="004560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">
    <w:name w:val="Car Car Car Car"/>
    <w:basedOn w:val="Explorateurdedocuments"/>
    <w:rsid w:val="00AD4568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paragraph" w:styleId="Explorateurdedocuments">
    <w:name w:val="Document Map"/>
    <w:basedOn w:val="Normal"/>
    <w:semiHidden/>
    <w:rsid w:val="00AD456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WW-Corpsdetexte3">
    <w:name w:val="WW-Corps de texte 3"/>
    <w:basedOn w:val="Normal"/>
    <w:rsid w:val="00A27263"/>
    <w:pPr>
      <w:tabs>
        <w:tab w:val="left" w:pos="284"/>
      </w:tabs>
      <w:suppressAutoHyphens/>
    </w:pPr>
    <w:rPr>
      <w:rFonts w:ascii="Arial" w:hAnsi="Arial"/>
      <w:sz w:val="20"/>
      <w:szCs w:val="20"/>
    </w:rPr>
  </w:style>
  <w:style w:type="table" w:styleId="Grilledutableau">
    <w:name w:val="Table Grid"/>
    <w:basedOn w:val="TableauNormal"/>
    <w:rsid w:val="00A27263"/>
    <w:pPr>
      <w:tabs>
        <w:tab w:val="left" w:pos="284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Car">
    <w:name w:val="Texte Car"/>
    <w:link w:val="Texte"/>
    <w:rsid w:val="00BE62FC"/>
    <w:rPr>
      <w:rFonts w:ascii="Arial" w:hAnsi="Arial"/>
      <w:lang w:val="fr-FR" w:eastAsia="fr-FR" w:bidi="ar-SA"/>
    </w:rPr>
  </w:style>
  <w:style w:type="paragraph" w:customStyle="1" w:styleId="titre2doc">
    <w:name w:val="titre 2 doc"/>
    <w:basedOn w:val="Titre2"/>
    <w:rsid w:val="006B1510"/>
    <w:pPr>
      <w:spacing w:before="120"/>
    </w:pPr>
    <w:rPr>
      <w:rFonts w:ascii="Helvetica 55 Roman" w:hAnsi="Helvetica 55 Roman"/>
      <w:b w:val="0"/>
      <w:bCs/>
      <w:iCs/>
      <w:color w:val="000000"/>
      <w:sz w:val="28"/>
      <w:szCs w:val="28"/>
      <w:lang w:val="en-GB"/>
    </w:rPr>
  </w:style>
  <w:style w:type="character" w:customStyle="1" w:styleId="StyleHelvetica55Roman20ptnoir">
    <w:name w:val="Style Helvetica 55 Roman 20 pt noir"/>
    <w:semiHidden/>
    <w:rsid w:val="005F6BAE"/>
    <w:rPr>
      <w:rFonts w:ascii="Helvetica 55 Roman" w:hAnsi="Helvetica 55 Roman"/>
      <w:sz w:val="40"/>
    </w:rPr>
  </w:style>
  <w:style w:type="paragraph" w:customStyle="1" w:styleId="WW-Corpsdetexte2">
    <w:name w:val="WW-Corps de texte 2"/>
    <w:basedOn w:val="Normal"/>
    <w:rsid w:val="00F35F4E"/>
    <w:pPr>
      <w:suppressAutoHyphens/>
      <w:jc w:val="both"/>
    </w:pPr>
    <w:rPr>
      <w:rFonts w:ascii="Arial" w:hAnsi="Arial"/>
      <w:sz w:val="20"/>
      <w:szCs w:val="20"/>
    </w:rPr>
  </w:style>
  <w:style w:type="character" w:styleId="Marquedecommentaire">
    <w:name w:val="annotation reference"/>
    <w:rsid w:val="007D7C84"/>
    <w:rPr>
      <w:sz w:val="16"/>
      <w:szCs w:val="16"/>
    </w:rPr>
  </w:style>
  <w:style w:type="paragraph" w:styleId="Commentaire">
    <w:name w:val="annotation text"/>
    <w:basedOn w:val="Normal"/>
    <w:link w:val="CommentaireCar"/>
    <w:rsid w:val="007D7C8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7D7C84"/>
    <w:rPr>
      <w:b/>
      <w:bCs/>
    </w:rPr>
  </w:style>
  <w:style w:type="paragraph" w:customStyle="1" w:styleId="ww-corpsdetexte30">
    <w:name w:val="ww-corpsdetexte3"/>
    <w:basedOn w:val="Normal"/>
    <w:rsid w:val="00F94B58"/>
    <w:pPr>
      <w:spacing w:before="100" w:beforeAutospacing="1" w:after="100" w:afterAutospacing="1"/>
    </w:pPr>
    <w:rPr>
      <w:rFonts w:eastAsia="MS Mincho"/>
      <w:lang w:val="en-US" w:eastAsia="ja-JP"/>
    </w:rPr>
  </w:style>
  <w:style w:type="character" w:customStyle="1" w:styleId="PieddepageCar">
    <w:name w:val="Pied de page Car"/>
    <w:aliases w:val="p Car"/>
    <w:link w:val="Pieddepage"/>
    <w:rsid w:val="00441197"/>
    <w:rPr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0569D6"/>
    <w:pPr>
      <w:keepLines/>
      <w:spacing w:before="480" w:line="276" w:lineRule="auto"/>
      <w:jc w:val="left"/>
      <w:outlineLvl w:val="9"/>
    </w:pPr>
    <w:rPr>
      <w:rFonts w:ascii="Cambria" w:hAnsi="Cambria" w:cs="Times New Roman"/>
      <w:bCs/>
      <w:color w:val="365F91"/>
      <w:sz w:val="28"/>
      <w:szCs w:val="28"/>
    </w:rPr>
  </w:style>
  <w:style w:type="paragraph" w:styleId="TM1">
    <w:name w:val="toc 1"/>
    <w:basedOn w:val="Normal"/>
    <w:next w:val="Normal"/>
    <w:autoRedefine/>
    <w:uiPriority w:val="39"/>
    <w:rsid w:val="000569D6"/>
  </w:style>
  <w:style w:type="paragraph" w:styleId="TM2">
    <w:name w:val="toc 2"/>
    <w:basedOn w:val="Normal"/>
    <w:next w:val="Normal"/>
    <w:autoRedefine/>
    <w:uiPriority w:val="39"/>
    <w:rsid w:val="000569D6"/>
    <w:pPr>
      <w:ind w:left="240"/>
    </w:pPr>
  </w:style>
  <w:style w:type="paragraph" w:styleId="TM3">
    <w:name w:val="toc 3"/>
    <w:basedOn w:val="Normal"/>
    <w:next w:val="Normal"/>
    <w:autoRedefine/>
    <w:uiPriority w:val="39"/>
    <w:rsid w:val="000569D6"/>
    <w:pPr>
      <w:ind w:left="480"/>
    </w:pPr>
  </w:style>
  <w:style w:type="character" w:styleId="Lienhypertexte">
    <w:name w:val="Hyperlink"/>
    <w:uiPriority w:val="99"/>
    <w:unhideWhenUsed/>
    <w:rsid w:val="000569D6"/>
    <w:rPr>
      <w:color w:val="0000FF"/>
      <w:u w:val="single"/>
    </w:rPr>
  </w:style>
  <w:style w:type="character" w:customStyle="1" w:styleId="CommentaireCar">
    <w:name w:val="Commentaire Car"/>
    <w:link w:val="Commentaire"/>
    <w:locked/>
    <w:rsid w:val="00AC2241"/>
  </w:style>
  <w:style w:type="paragraph" w:customStyle="1" w:styleId="StyleHelvetica55Roman18ptOrangeJustifi">
    <w:name w:val="Style Helvetica 55 Roman 18 pt Orange Justifié"/>
    <w:basedOn w:val="Normal"/>
    <w:semiHidden/>
    <w:rsid w:val="002651B1"/>
    <w:pPr>
      <w:jc w:val="both"/>
    </w:pPr>
    <w:rPr>
      <w:rFonts w:ascii="Helvetica 55 Roman" w:hAnsi="Helvetica 55 Roman"/>
      <w:color w:val="FF6600"/>
      <w:sz w:val="36"/>
      <w:szCs w:val="20"/>
    </w:rPr>
  </w:style>
  <w:style w:type="paragraph" w:styleId="NormalWeb">
    <w:name w:val="Normal (Web)"/>
    <w:basedOn w:val="Normal"/>
    <w:uiPriority w:val="99"/>
    <w:unhideWhenUsed/>
    <w:rsid w:val="00B8735E"/>
    <w:pPr>
      <w:spacing w:before="100" w:beforeAutospacing="1" w:after="119"/>
    </w:pPr>
  </w:style>
  <w:style w:type="paragraph" w:customStyle="1" w:styleId="Nomduproduit">
    <w:name w:val="Nom du produit"/>
    <w:basedOn w:val="Normal"/>
    <w:next w:val="Normal"/>
    <w:semiHidden/>
    <w:rsid w:val="00CC21C8"/>
    <w:pPr>
      <w:spacing w:before="240"/>
    </w:pPr>
    <w:rPr>
      <w:rFonts w:ascii="Helvetica 55 Roman" w:hAnsi="Helvetica 55 Roman"/>
      <w:sz w:val="40"/>
      <w:szCs w:val="20"/>
    </w:rPr>
  </w:style>
  <w:style w:type="paragraph" w:styleId="Rvision">
    <w:name w:val="Revision"/>
    <w:hidden/>
    <w:uiPriority w:val="99"/>
    <w:semiHidden/>
    <w:rsid w:val="00B34982"/>
    <w:rPr>
      <w:sz w:val="24"/>
      <w:szCs w:val="24"/>
    </w:rPr>
  </w:style>
  <w:style w:type="paragraph" w:styleId="Paragraphedeliste">
    <w:name w:val="List Paragraph"/>
    <w:aliases w:val="Paragraphe de liste 2,Puce focus,Contact,Cegelec - liste,Puces 1,texte de base"/>
    <w:basedOn w:val="Normal"/>
    <w:link w:val="ParagraphedelisteCar"/>
    <w:uiPriority w:val="34"/>
    <w:qFormat/>
    <w:rsid w:val="00134773"/>
    <w:pPr>
      <w:ind w:left="708"/>
    </w:pPr>
  </w:style>
  <w:style w:type="character" w:customStyle="1" w:styleId="ParagraphedelisteCar">
    <w:name w:val="Paragraphe de liste Car"/>
    <w:aliases w:val="Paragraphe de liste 2 Car,Puce focus Car,Contact Car,Cegelec - liste Car,Puces 1 Car,texte de base Car"/>
    <w:link w:val="Paragraphedeliste"/>
    <w:uiPriority w:val="34"/>
    <w:locked/>
    <w:rsid w:val="0049573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6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37567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68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3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1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4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6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4a4a56a-3898-47a0-9a26-45a51cf190c7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1" ma:contentTypeDescription="Create a new document." ma:contentTypeScope="" ma:versionID="995bd5f9519a28c6add4cf26469f8b17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a215e808f38228c3e1d4f0e5fcdbc7c3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9977D-E4E4-426A-AFFD-174955F978C7}">
  <ds:schemaRefs>
    <ds:schemaRef ds:uri="http://schemas.microsoft.com/office/2006/metadata/properties"/>
    <ds:schemaRef ds:uri="http://schemas.microsoft.com/office/infopath/2007/PartnerControls"/>
    <ds:schemaRef ds:uri="a4a4a56a-3898-47a0-9a26-45a51cf190c7"/>
  </ds:schemaRefs>
</ds:datastoreItem>
</file>

<file path=customXml/itemProps2.xml><?xml version="1.0" encoding="utf-8"?>
<ds:datastoreItem xmlns:ds="http://schemas.openxmlformats.org/officeDocument/2006/customXml" ds:itemID="{1D975AD4-980F-4B33-8906-69B3713D8C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55B6EC-DE8A-40C8-8070-699DFDD5A8AE}"/>
</file>

<file path=customXml/itemProps4.xml><?xml version="1.0" encoding="utf-8"?>
<ds:datastoreItem xmlns:ds="http://schemas.openxmlformats.org/officeDocument/2006/customXml" ds:itemID="{8DAFE2CC-E715-42F3-A55E-A41446AEF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2021-06-29T17:36:00Z</dcterms:created>
  <dcterms:modified xsi:type="dcterms:W3CDTF">2022-01-20T07:46:00Z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0x0101006DBAD82D2BE66242B9E848AC08CBAD11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</Properties>
</file>