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315" w:rsidRPr="00FC4DA5" w:rsidRDefault="00987315" w:rsidP="00987315">
      <w:pPr>
        <w:pStyle w:val="Titre"/>
        <w:jc w:val="left"/>
        <w:rPr>
          <w:rFonts w:ascii="Helvetica 55 Roman" w:hAnsi="Helvetica 55 Roman"/>
        </w:rPr>
      </w:pPr>
    </w:p>
    <w:p w:rsidR="00987315" w:rsidRPr="00FC4DA5" w:rsidRDefault="00987315" w:rsidP="00987315">
      <w:pPr>
        <w:pStyle w:val="Titre"/>
        <w:jc w:val="left"/>
        <w:rPr>
          <w:rFonts w:ascii="Helvetica 55 Roman" w:hAnsi="Helvetica 55 Roman"/>
        </w:rPr>
      </w:pPr>
    </w:p>
    <w:p w:rsidR="00987315" w:rsidRPr="00FC4DA5" w:rsidRDefault="00987315" w:rsidP="00987315">
      <w:pPr>
        <w:pStyle w:val="Titre"/>
        <w:jc w:val="left"/>
        <w:rPr>
          <w:rFonts w:ascii="Helvetica 55 Roman" w:hAnsi="Helvetica 55 Roman"/>
        </w:rPr>
      </w:pPr>
    </w:p>
    <w:p w:rsidR="006C7F48" w:rsidRPr="00474B2A" w:rsidRDefault="003130CA" w:rsidP="00987315">
      <w:pPr>
        <w:rPr>
          <w:rFonts w:ascii="Helvetica 55 Roman" w:hAnsi="Helvetica 55 Roman"/>
          <w:color w:val="FF6600"/>
          <w:sz w:val="56"/>
          <w:szCs w:val="56"/>
        </w:rPr>
      </w:pPr>
      <w:r>
        <w:rPr>
          <w:rFonts w:ascii="Helvetica 55 Roman" w:hAnsi="Helvetica 55 Roman"/>
          <w:color w:val="FF6600"/>
          <w:sz w:val="56"/>
          <w:szCs w:val="56"/>
        </w:rPr>
        <w:t>A</w:t>
      </w:r>
      <w:r w:rsidR="00987315" w:rsidRPr="00474B2A">
        <w:rPr>
          <w:rFonts w:ascii="Helvetica 55 Roman" w:hAnsi="Helvetica 55 Roman"/>
          <w:color w:val="FF6600"/>
          <w:sz w:val="56"/>
          <w:szCs w:val="56"/>
        </w:rPr>
        <w:t xml:space="preserve">nnexe </w:t>
      </w:r>
      <w:r w:rsidR="00063051" w:rsidRPr="00474B2A">
        <w:rPr>
          <w:rFonts w:ascii="Helvetica 55 Roman" w:hAnsi="Helvetica 55 Roman"/>
          <w:color w:val="FF6600"/>
          <w:sz w:val="56"/>
          <w:szCs w:val="56"/>
        </w:rPr>
        <w:t xml:space="preserve">2 </w:t>
      </w:r>
      <w:r w:rsidR="004C0AC7" w:rsidRPr="00474B2A">
        <w:rPr>
          <w:rFonts w:ascii="Helvetica 55 Roman" w:hAnsi="Helvetica 55 Roman"/>
          <w:color w:val="FF6600"/>
          <w:sz w:val="56"/>
          <w:szCs w:val="56"/>
        </w:rPr>
        <w:t xml:space="preserve">- </w:t>
      </w:r>
      <w:r w:rsidR="00987315" w:rsidRPr="00474B2A">
        <w:rPr>
          <w:rFonts w:ascii="Helvetica 55 Roman" w:hAnsi="Helvetica 55 Roman"/>
          <w:color w:val="FF6600"/>
          <w:sz w:val="56"/>
          <w:szCs w:val="56"/>
        </w:rPr>
        <w:t>Plan de prévention type</w:t>
      </w:r>
    </w:p>
    <w:p w:rsidR="00987315" w:rsidRPr="00474B2A" w:rsidRDefault="00987315" w:rsidP="00987315">
      <w:pPr>
        <w:rPr>
          <w:rFonts w:ascii="Helvetica 55 Roman" w:hAnsi="Helvetica 55 Roman"/>
          <w:color w:val="FF6600"/>
          <w:sz w:val="72"/>
          <w:szCs w:val="72"/>
        </w:rPr>
      </w:pPr>
      <w:r w:rsidRPr="00474B2A">
        <w:rPr>
          <w:rStyle w:val="StyleHelvetica55Roman20ptnoir"/>
          <w:color w:val="FF6600"/>
        </w:rPr>
        <w:t xml:space="preserve">pour l’intervention </w:t>
      </w:r>
      <w:r w:rsidR="00B429CA" w:rsidRPr="00474B2A">
        <w:rPr>
          <w:rStyle w:val="StyleHelvetica55Roman20ptnoir"/>
          <w:color w:val="FF6600"/>
        </w:rPr>
        <w:t xml:space="preserve">par l’Opérateur </w:t>
      </w:r>
      <w:r w:rsidRPr="00474B2A">
        <w:rPr>
          <w:rStyle w:val="StyleHelvetica55Roman20ptnoir"/>
          <w:color w:val="FF6600"/>
        </w:rPr>
        <w:t>sur des PM</w:t>
      </w:r>
      <w:r w:rsidR="00B429CA" w:rsidRPr="00474B2A">
        <w:rPr>
          <w:rStyle w:val="StyleHelvetica55Roman20ptnoir"/>
          <w:color w:val="FF6600"/>
        </w:rPr>
        <w:t xml:space="preserve"> Extérieurs </w:t>
      </w:r>
      <w:r w:rsidR="00EA0BF0" w:rsidRPr="00474B2A">
        <w:rPr>
          <w:rStyle w:val="StyleHelvetica55Roman20ptnoir"/>
          <w:color w:val="FF6600"/>
        </w:rPr>
        <w:t>d</w:t>
      </w:r>
      <w:r w:rsidR="00CD4941" w:rsidRPr="00474B2A">
        <w:rPr>
          <w:rStyle w:val="StyleHelvetica55Roman20ptnoir"/>
          <w:color w:val="FF6600"/>
        </w:rPr>
        <w:t xml:space="preserve">e </w:t>
      </w:r>
      <w:r w:rsidR="00645F99">
        <w:rPr>
          <w:rStyle w:val="StyleHelvetica55Roman20ptnoir"/>
          <w:color w:val="FF6600"/>
        </w:rPr>
        <w:t>YANA FIBRE</w:t>
      </w:r>
    </w:p>
    <w:p w:rsidR="0094560E" w:rsidRPr="00E537F7" w:rsidRDefault="0094560E" w:rsidP="00987315">
      <w:pPr>
        <w:rPr>
          <w:iCs/>
          <w:sz w:val="40"/>
        </w:rPr>
      </w:pPr>
    </w:p>
    <w:p w:rsidR="003130CA" w:rsidRDefault="003130CA" w:rsidP="0094560E">
      <w:pPr>
        <w:pStyle w:val="Nomduproduit"/>
      </w:pPr>
      <w:r>
        <w:t>d</w:t>
      </w:r>
      <w:bookmarkStart w:id="0" w:name="_GoBack"/>
      <w:bookmarkEnd w:id="0"/>
      <w:r>
        <w:t>es Conditions Générales</w:t>
      </w:r>
    </w:p>
    <w:p w:rsidR="003130CA" w:rsidRDefault="003130CA" w:rsidP="0094560E">
      <w:pPr>
        <w:pStyle w:val="Nomduproduit"/>
      </w:pPr>
    </w:p>
    <w:p w:rsidR="0094560E" w:rsidRPr="00DB63FC" w:rsidRDefault="0094560E" w:rsidP="0094560E">
      <w:pPr>
        <w:pStyle w:val="Nomduproduit"/>
        <w:rPr>
          <w:iCs/>
        </w:rPr>
      </w:pPr>
      <w:r w:rsidRPr="00E537F7">
        <w:t xml:space="preserve">Accès aux </w:t>
      </w:r>
      <w:r w:rsidR="00147EB0" w:rsidRPr="00E537F7">
        <w:t>Ligne</w:t>
      </w:r>
      <w:r w:rsidRPr="00E537F7">
        <w:t>s FTTH d</w:t>
      </w:r>
      <w:r w:rsidR="00CD4941" w:rsidRPr="00E537F7">
        <w:t xml:space="preserve">e </w:t>
      </w:r>
      <w:r w:rsidR="00645F99">
        <w:t>YANA FIBRE</w:t>
      </w:r>
    </w:p>
    <w:p w:rsidR="00672104" w:rsidRPr="001257AA" w:rsidRDefault="00672104" w:rsidP="00CD4941">
      <w:pPr>
        <w:rPr>
          <w:rFonts w:ascii="Helvetica 55 Roman" w:hAnsi="Helvetica 55 Roman"/>
        </w:rPr>
      </w:pPr>
    </w:p>
    <w:p w:rsidR="003C101C" w:rsidRDefault="003C101C" w:rsidP="000C5B0B">
      <w:pPr>
        <w:rPr>
          <w:rFonts w:ascii="Helvetica 55 Roman" w:hAnsi="Helvetica 55 Roman"/>
        </w:rPr>
      </w:pPr>
      <w:r>
        <w:rPr>
          <w:rFonts w:ascii="Helvetica 55 Roman" w:hAnsi="Helvetica 55 Roman"/>
        </w:rPr>
        <w:br w:type="page"/>
      </w:r>
    </w:p>
    <w:p w:rsidR="003C101C" w:rsidRPr="007729DE" w:rsidRDefault="003C101C" w:rsidP="003C101C">
      <w:pPr>
        <w:pStyle w:val="Titre"/>
        <w:tabs>
          <w:tab w:val="left" w:pos="9000"/>
        </w:tabs>
        <w:rPr>
          <w:rFonts w:ascii="Helvetica 65 Medium" w:hAnsi="Helvetica 65 Medium"/>
          <w:i/>
          <w:iCs/>
          <w:sz w:val="32"/>
          <w:szCs w:val="32"/>
        </w:rPr>
      </w:pPr>
      <w:r w:rsidRPr="003F7B8C">
        <w:rPr>
          <w:rFonts w:ascii="Helvetica 65 Medium" w:hAnsi="Helvetica 65 Medium"/>
          <w:sz w:val="32"/>
          <w:szCs w:val="32"/>
        </w:rPr>
        <w:lastRenderedPageBreak/>
        <w:t>Plan de prévention type</w:t>
      </w:r>
      <w:r w:rsidRPr="003F7B8C">
        <w:rPr>
          <w:rFonts w:ascii="Helvetica 65 Medium" w:hAnsi="Helvetica 65 Medium"/>
          <w:sz w:val="32"/>
          <w:szCs w:val="32"/>
        </w:rPr>
        <w:br/>
      </w:r>
      <w:r>
        <w:rPr>
          <w:rFonts w:ascii="Helvetica 65 Medium" w:hAnsi="Helvetica 65 Medium"/>
          <w:i/>
          <w:sz w:val="32"/>
          <w:szCs w:val="32"/>
        </w:rPr>
        <w:t>Intervention</w:t>
      </w:r>
      <w:r w:rsidRPr="00CB2C0E">
        <w:rPr>
          <w:rFonts w:ascii="Helvetica 65 Medium" w:hAnsi="Helvetica 65 Medium"/>
          <w:i/>
          <w:sz w:val="32"/>
          <w:szCs w:val="32"/>
        </w:rPr>
        <w:t xml:space="preserve"> d’un </w:t>
      </w:r>
      <w:r>
        <w:rPr>
          <w:rFonts w:ascii="Helvetica 65 Medium" w:hAnsi="Helvetica 65 Medium"/>
          <w:i/>
          <w:sz w:val="32"/>
          <w:szCs w:val="32"/>
        </w:rPr>
        <w:t>O</w:t>
      </w:r>
      <w:r w:rsidRPr="00CB2C0E">
        <w:rPr>
          <w:rFonts w:ascii="Helvetica 65 Medium" w:hAnsi="Helvetica 65 Medium"/>
          <w:i/>
          <w:sz w:val="32"/>
          <w:szCs w:val="32"/>
        </w:rPr>
        <w:t xml:space="preserve">pérateur sur un PM extérieur </w:t>
      </w:r>
      <w:r w:rsidR="00EA0BF0">
        <w:rPr>
          <w:rFonts w:ascii="Helvetica 65 Medium" w:hAnsi="Helvetica 65 Medium"/>
          <w:i/>
          <w:sz w:val="32"/>
          <w:szCs w:val="32"/>
        </w:rPr>
        <w:t>d</w:t>
      </w:r>
      <w:r w:rsidR="00CA5563">
        <w:rPr>
          <w:rFonts w:ascii="Helvetica 65 Medium" w:hAnsi="Helvetica 65 Medium"/>
          <w:i/>
          <w:sz w:val="32"/>
          <w:szCs w:val="32"/>
        </w:rPr>
        <w:t xml:space="preserve">e </w:t>
      </w:r>
      <w:r w:rsidR="00645F99">
        <w:rPr>
          <w:rFonts w:ascii="Helvetica 65 Medium" w:hAnsi="Helvetica 65 Medium"/>
          <w:i/>
          <w:sz w:val="32"/>
          <w:szCs w:val="32"/>
        </w:rPr>
        <w:t>YANA FIBRE</w:t>
      </w:r>
      <w:r w:rsidR="00390747">
        <w:rPr>
          <w:rFonts w:ascii="Helvetica 65 Medium" w:hAnsi="Helvetica 65 Medium"/>
          <w:i/>
          <w:sz w:val="32"/>
          <w:szCs w:val="32"/>
        </w:rPr>
        <w:t xml:space="preserve"> en dehors de la Zone Très Dense</w:t>
      </w:r>
    </w:p>
    <w:p w:rsidR="003C101C" w:rsidRPr="002F3A7D" w:rsidRDefault="003C101C" w:rsidP="003C101C">
      <w:pPr>
        <w:pStyle w:val="Titre1"/>
        <w:rPr>
          <w:rFonts w:ascii="Helvetica 65 Medium" w:hAnsi="Helvetica 65 Medium"/>
        </w:rPr>
      </w:pPr>
      <w:r w:rsidRPr="002F3A7D">
        <w:rPr>
          <w:rFonts w:ascii="Helvetica 65 Medium" w:hAnsi="Helvetica 65 Medium"/>
        </w:rPr>
        <w:t>Structure</w:t>
      </w:r>
    </w:p>
    <w:p w:rsidR="003C101C" w:rsidRPr="002E542D" w:rsidRDefault="003C101C" w:rsidP="003F7B8C">
      <w:pPr>
        <w:numPr>
          <w:ilvl w:val="0"/>
          <w:numId w:val="36"/>
        </w:numPr>
        <w:rPr>
          <w:rFonts w:ascii="Helvetica 55 Roman" w:hAnsi="Helvetica 55 Roman"/>
          <w:sz w:val="20"/>
          <w:szCs w:val="20"/>
        </w:rPr>
      </w:pPr>
      <w:r w:rsidRPr="002E542D">
        <w:rPr>
          <w:rFonts w:ascii="Helvetica 55 Roman" w:hAnsi="Helvetica 55 Roman"/>
          <w:sz w:val="20"/>
          <w:szCs w:val="20"/>
        </w:rPr>
        <w:t>Renseignements administratifs</w:t>
      </w:r>
    </w:p>
    <w:p w:rsidR="003C101C" w:rsidRPr="002E542D" w:rsidRDefault="003C101C" w:rsidP="003F7B8C">
      <w:pPr>
        <w:numPr>
          <w:ilvl w:val="0"/>
          <w:numId w:val="36"/>
        </w:numPr>
        <w:rPr>
          <w:rFonts w:ascii="Helvetica 55 Roman" w:hAnsi="Helvetica 55 Roman"/>
          <w:sz w:val="20"/>
          <w:szCs w:val="20"/>
        </w:rPr>
      </w:pPr>
      <w:r w:rsidRPr="002E542D">
        <w:rPr>
          <w:rFonts w:ascii="Helvetica 55 Roman" w:hAnsi="Helvetica 55 Roman"/>
          <w:sz w:val="20"/>
          <w:szCs w:val="20"/>
        </w:rPr>
        <w:t>Inspections préalables communes génériques</w:t>
      </w:r>
    </w:p>
    <w:p w:rsidR="003C101C" w:rsidRPr="002E542D" w:rsidRDefault="003C101C" w:rsidP="003F7B8C">
      <w:pPr>
        <w:numPr>
          <w:ilvl w:val="0"/>
          <w:numId w:val="36"/>
        </w:numPr>
        <w:rPr>
          <w:rFonts w:ascii="Helvetica 55 Roman" w:hAnsi="Helvetica 55 Roman"/>
          <w:sz w:val="20"/>
          <w:szCs w:val="20"/>
        </w:rPr>
      </w:pPr>
      <w:r w:rsidRPr="002E542D">
        <w:rPr>
          <w:rFonts w:ascii="Helvetica 55 Roman" w:hAnsi="Helvetica 55 Roman"/>
          <w:sz w:val="20"/>
          <w:szCs w:val="20"/>
        </w:rPr>
        <w:t>Analyse des risques et mesures de prévention</w:t>
      </w:r>
    </w:p>
    <w:p w:rsidR="003C101C" w:rsidRPr="002E542D" w:rsidRDefault="003C101C" w:rsidP="003F7B8C">
      <w:pPr>
        <w:numPr>
          <w:ilvl w:val="0"/>
          <w:numId w:val="36"/>
        </w:numPr>
        <w:rPr>
          <w:rFonts w:ascii="Helvetica 55 Roman" w:hAnsi="Helvetica 55 Roman"/>
          <w:sz w:val="20"/>
          <w:szCs w:val="20"/>
        </w:rPr>
      </w:pPr>
      <w:r w:rsidRPr="002E542D">
        <w:rPr>
          <w:rFonts w:ascii="Helvetica 55 Roman" w:hAnsi="Helvetica 55 Roman"/>
          <w:sz w:val="20"/>
          <w:szCs w:val="20"/>
        </w:rPr>
        <w:t>Consignes à respecter</w:t>
      </w:r>
    </w:p>
    <w:p w:rsidR="003C101C" w:rsidRPr="002E542D" w:rsidRDefault="003C101C" w:rsidP="003F7B8C">
      <w:pPr>
        <w:numPr>
          <w:ilvl w:val="0"/>
          <w:numId w:val="36"/>
        </w:numPr>
        <w:rPr>
          <w:rFonts w:ascii="Helvetica 55 Roman" w:hAnsi="Helvetica 55 Roman"/>
          <w:sz w:val="20"/>
          <w:szCs w:val="20"/>
        </w:rPr>
      </w:pPr>
      <w:r w:rsidRPr="002E542D">
        <w:rPr>
          <w:rFonts w:ascii="Helvetica 55 Roman" w:hAnsi="Helvetica 55 Roman"/>
          <w:sz w:val="20"/>
          <w:szCs w:val="20"/>
        </w:rPr>
        <w:t>Renseignements complémentaires</w:t>
      </w:r>
    </w:p>
    <w:p w:rsidR="003C101C" w:rsidRPr="002E542D" w:rsidRDefault="003C101C" w:rsidP="003F7B8C">
      <w:pPr>
        <w:numPr>
          <w:ilvl w:val="0"/>
          <w:numId w:val="36"/>
        </w:numPr>
        <w:rPr>
          <w:rFonts w:ascii="Helvetica 55 Roman" w:hAnsi="Helvetica 55 Roman"/>
          <w:sz w:val="20"/>
          <w:szCs w:val="20"/>
        </w:rPr>
      </w:pPr>
      <w:r w:rsidRPr="002E542D">
        <w:rPr>
          <w:rFonts w:ascii="Helvetica 55 Roman" w:hAnsi="Helvetica 55 Roman"/>
          <w:sz w:val="20"/>
          <w:szCs w:val="20"/>
        </w:rPr>
        <w:t>Annexes opérationnelles</w:t>
      </w:r>
    </w:p>
    <w:p w:rsidR="003C101C" w:rsidRPr="002E542D" w:rsidRDefault="003C101C" w:rsidP="003F7B8C">
      <w:pPr>
        <w:numPr>
          <w:ilvl w:val="0"/>
          <w:numId w:val="36"/>
        </w:numPr>
        <w:rPr>
          <w:rFonts w:ascii="Helvetica 55 Roman" w:hAnsi="Helvetica 55 Roman"/>
          <w:sz w:val="20"/>
          <w:szCs w:val="20"/>
        </w:rPr>
      </w:pPr>
      <w:r w:rsidRPr="002E542D">
        <w:rPr>
          <w:rFonts w:ascii="Helvetica 55 Roman" w:hAnsi="Helvetica 55 Roman"/>
          <w:sz w:val="20"/>
          <w:szCs w:val="20"/>
        </w:rPr>
        <w:t>Mise à jour du plan</w:t>
      </w:r>
    </w:p>
    <w:p w:rsidR="003C101C" w:rsidRPr="0067406E" w:rsidRDefault="003C101C" w:rsidP="003C101C">
      <w:pPr>
        <w:pStyle w:val="Titre1"/>
      </w:pPr>
      <w:r w:rsidRPr="006470CD">
        <w:t xml:space="preserve">Établissement d’un </w:t>
      </w:r>
      <w:r>
        <w:t>plan de prévention</w:t>
      </w:r>
      <w:r w:rsidRPr="006470CD">
        <w:t xml:space="preserve"> National</w:t>
      </w:r>
      <w:r>
        <w:t xml:space="preserve"> (PPR)</w:t>
      </w:r>
    </w:p>
    <w:p w:rsidR="003C101C" w:rsidRPr="002E542D" w:rsidRDefault="003C101C" w:rsidP="003C101C">
      <w:pPr>
        <w:rPr>
          <w:rFonts w:ascii="Helvetica 55 Roman" w:hAnsi="Helvetica 55 Roman"/>
          <w:sz w:val="20"/>
          <w:szCs w:val="20"/>
        </w:rPr>
      </w:pPr>
      <w:r w:rsidRPr="002E542D">
        <w:rPr>
          <w:rFonts w:ascii="Helvetica 55 Roman" w:hAnsi="Helvetica 55 Roman"/>
          <w:sz w:val="20"/>
          <w:szCs w:val="20"/>
        </w:rPr>
        <w:t xml:space="preserve">Ce PPR </w:t>
      </w:r>
      <w:r w:rsidR="00CA5563">
        <w:rPr>
          <w:rFonts w:ascii="Helvetica 55 Roman" w:hAnsi="Helvetica 55 Roman"/>
          <w:sz w:val="20"/>
          <w:szCs w:val="20"/>
        </w:rPr>
        <w:t xml:space="preserve">national </w:t>
      </w:r>
      <w:r w:rsidRPr="002E542D">
        <w:rPr>
          <w:rFonts w:ascii="Helvetica 55 Roman" w:hAnsi="Helvetica 55 Roman"/>
          <w:sz w:val="20"/>
          <w:szCs w:val="20"/>
        </w:rPr>
        <w:t xml:space="preserve">est </w:t>
      </w:r>
      <w:r w:rsidR="00CA5563">
        <w:rPr>
          <w:rFonts w:ascii="Helvetica 55 Roman" w:hAnsi="Helvetica 55 Roman"/>
          <w:sz w:val="20"/>
          <w:szCs w:val="20"/>
        </w:rPr>
        <w:t xml:space="preserve">valable sur l’ensemble du périmètre de </w:t>
      </w:r>
      <w:r w:rsidR="00645F99">
        <w:rPr>
          <w:rFonts w:ascii="Helvetica 55 Roman" w:hAnsi="Helvetica 55 Roman"/>
          <w:sz w:val="20"/>
          <w:szCs w:val="20"/>
        </w:rPr>
        <w:t>YANA FIBRE</w:t>
      </w:r>
      <w:r w:rsidRPr="002E542D">
        <w:rPr>
          <w:rFonts w:ascii="Helvetica 55 Roman" w:hAnsi="Helvetica 55 Roman"/>
          <w:sz w:val="20"/>
          <w:szCs w:val="20"/>
        </w:rPr>
        <w:t xml:space="preserve">, applicable pendant 12 mois et renouvelable par tacite reconduction. </w:t>
      </w:r>
    </w:p>
    <w:p w:rsidR="003C101C" w:rsidRPr="002E542D" w:rsidRDefault="003C101C" w:rsidP="003C101C">
      <w:pPr>
        <w:rPr>
          <w:rFonts w:ascii="Helvetica 55 Roman" w:hAnsi="Helvetica 55 Roman"/>
          <w:sz w:val="20"/>
          <w:szCs w:val="20"/>
        </w:rPr>
      </w:pPr>
      <w:r w:rsidRPr="002E542D">
        <w:rPr>
          <w:rFonts w:ascii="Helvetica 55 Roman" w:hAnsi="Helvetica 55 Roman"/>
          <w:sz w:val="20"/>
          <w:szCs w:val="20"/>
        </w:rPr>
        <w:t xml:space="preserve">Ce document représente le plan de prévention générique. A partir de ce document, </w:t>
      </w:r>
      <w:r w:rsidR="00645F99">
        <w:rPr>
          <w:rFonts w:ascii="Helvetica 55 Roman" w:hAnsi="Helvetica 55 Roman"/>
          <w:sz w:val="20"/>
          <w:szCs w:val="20"/>
        </w:rPr>
        <w:t>YANA FIBRE</w:t>
      </w:r>
      <w:r w:rsidR="00CD4941">
        <w:rPr>
          <w:rFonts w:ascii="Helvetica 55 Roman" w:hAnsi="Helvetica 55 Roman"/>
          <w:sz w:val="20"/>
          <w:szCs w:val="20"/>
        </w:rPr>
        <w:t xml:space="preserve"> </w:t>
      </w:r>
      <w:r w:rsidRPr="002E542D">
        <w:rPr>
          <w:rFonts w:ascii="Helvetica 55 Roman" w:hAnsi="Helvetica 55 Roman"/>
          <w:sz w:val="20"/>
          <w:szCs w:val="20"/>
        </w:rPr>
        <w:t xml:space="preserve">va organiser systématiquement sur sa zone avec l’Opérateur ou son représentant les visites terrain. Ces visites d’inspections préalables communes réalisées sur le terrain ont pour objectif d’identifier un certain nombre de situations pour lesquelles une liste de risques et de moyens de prévention associés sera </w:t>
      </w:r>
      <w:proofErr w:type="spellStart"/>
      <w:r w:rsidRPr="002E542D">
        <w:rPr>
          <w:rFonts w:ascii="Helvetica 55 Roman" w:hAnsi="Helvetica 55 Roman"/>
          <w:sz w:val="20"/>
          <w:szCs w:val="20"/>
        </w:rPr>
        <w:t>co</w:t>
      </w:r>
      <w:proofErr w:type="spellEnd"/>
      <w:r w:rsidRPr="002E542D">
        <w:rPr>
          <w:rFonts w:ascii="Helvetica 55 Roman" w:hAnsi="Helvetica 55 Roman"/>
          <w:sz w:val="20"/>
          <w:szCs w:val="20"/>
        </w:rPr>
        <w:t xml:space="preserve">-construite avec l’Opérateur ou son représentant </w:t>
      </w:r>
    </w:p>
    <w:p w:rsidR="003C101C" w:rsidRPr="002E542D" w:rsidRDefault="003C101C" w:rsidP="003C101C">
      <w:pPr>
        <w:rPr>
          <w:rFonts w:ascii="Helvetica 55 Roman" w:hAnsi="Helvetica 55 Roman"/>
          <w:sz w:val="20"/>
          <w:szCs w:val="20"/>
        </w:rPr>
      </w:pPr>
      <w:r w:rsidRPr="002E542D">
        <w:rPr>
          <w:rFonts w:ascii="Helvetica 55 Roman" w:hAnsi="Helvetica 55 Roman"/>
          <w:sz w:val="20"/>
          <w:szCs w:val="20"/>
        </w:rPr>
        <w:t>A partir du modèle de fiche d’analyse des risques présent dans ce PPR générique, l’unité d’intervention et l’Opérateur ou son représentant vont élaborer leur plan de prévention local qui sera signé par les deux parties et archivé. Suivant les cas, celui-ci pourra être complété, de pièces complémentaires.</w:t>
      </w:r>
    </w:p>
    <w:p w:rsidR="003C101C" w:rsidRPr="002F3A7D" w:rsidRDefault="003C101C" w:rsidP="003C101C">
      <w:pPr>
        <w:pStyle w:val="Titre1"/>
        <w:rPr>
          <w:rFonts w:ascii="Helvetica 65 Medium" w:hAnsi="Helvetica 65 Medium"/>
        </w:rPr>
      </w:pPr>
      <w:r w:rsidRPr="002F3A7D">
        <w:rPr>
          <w:rFonts w:ascii="Helvetica 65 Medium" w:hAnsi="Helvetica 65 Medium"/>
        </w:rPr>
        <w:t>Idées forces</w:t>
      </w:r>
    </w:p>
    <w:p w:rsidR="003C101C" w:rsidRPr="002E542D" w:rsidRDefault="003C101C" w:rsidP="002E542D">
      <w:pPr>
        <w:numPr>
          <w:ilvl w:val="0"/>
          <w:numId w:val="37"/>
        </w:numPr>
        <w:rPr>
          <w:rFonts w:ascii="Helvetica 55 Roman" w:hAnsi="Helvetica 55 Roman"/>
          <w:sz w:val="20"/>
          <w:szCs w:val="20"/>
        </w:rPr>
      </w:pPr>
      <w:r w:rsidRPr="002E542D">
        <w:rPr>
          <w:rFonts w:ascii="Helvetica 55 Roman" w:hAnsi="Helvetica 55 Roman"/>
          <w:sz w:val="20"/>
          <w:szCs w:val="20"/>
        </w:rPr>
        <w:t>Bien distinguer les consignes aux intervenants des mesures de prévention résultant de l’analyse en commun</w:t>
      </w:r>
    </w:p>
    <w:p w:rsidR="003C101C" w:rsidRPr="002E542D" w:rsidRDefault="003C101C" w:rsidP="002E542D">
      <w:pPr>
        <w:numPr>
          <w:ilvl w:val="0"/>
          <w:numId w:val="37"/>
        </w:numPr>
        <w:rPr>
          <w:rFonts w:ascii="Helvetica 55 Roman" w:hAnsi="Helvetica 55 Roman"/>
          <w:sz w:val="20"/>
          <w:szCs w:val="20"/>
        </w:rPr>
      </w:pPr>
      <w:r w:rsidRPr="002E542D">
        <w:rPr>
          <w:rFonts w:ascii="Helvetica 55 Roman" w:hAnsi="Helvetica 55 Roman"/>
          <w:sz w:val="20"/>
          <w:szCs w:val="20"/>
        </w:rPr>
        <w:t>Bien distinguer ce qui relève :</w:t>
      </w:r>
    </w:p>
    <w:p w:rsidR="004C5B49" w:rsidRPr="002E542D" w:rsidRDefault="003C101C" w:rsidP="003C101C">
      <w:pPr>
        <w:numPr>
          <w:ilvl w:val="0"/>
          <w:numId w:val="17"/>
        </w:numPr>
        <w:rPr>
          <w:rFonts w:ascii="Helvetica 55 Roman" w:hAnsi="Helvetica 55 Roman"/>
          <w:sz w:val="20"/>
          <w:szCs w:val="20"/>
        </w:rPr>
      </w:pPr>
      <w:r w:rsidRPr="002E542D">
        <w:rPr>
          <w:rFonts w:ascii="Helvetica 55 Roman" w:hAnsi="Helvetica 55 Roman"/>
          <w:sz w:val="20"/>
          <w:szCs w:val="20"/>
        </w:rPr>
        <w:t xml:space="preserve">des </w:t>
      </w:r>
      <w:r w:rsidRPr="002E542D">
        <w:rPr>
          <w:rFonts w:ascii="Helvetica 55 Roman" w:hAnsi="Helvetica 55 Roman"/>
          <w:b/>
          <w:sz w:val="20"/>
          <w:szCs w:val="20"/>
        </w:rPr>
        <w:t>a</w:t>
      </w:r>
      <w:r w:rsidRPr="002E542D">
        <w:rPr>
          <w:rFonts w:ascii="Helvetica 55 Roman" w:hAnsi="Helvetica 55 Roman"/>
          <w:b/>
          <w:bCs/>
          <w:sz w:val="20"/>
          <w:szCs w:val="20"/>
        </w:rPr>
        <w:t xml:space="preserve">rmoires </w:t>
      </w:r>
      <w:r w:rsidRPr="002E542D">
        <w:rPr>
          <w:rFonts w:ascii="Helvetica 55 Roman" w:hAnsi="Helvetica 55 Roman"/>
          <w:sz w:val="20"/>
          <w:szCs w:val="20"/>
        </w:rPr>
        <w:t xml:space="preserve">concernées par l’intervention </w:t>
      </w:r>
      <w:r w:rsidRPr="002E542D">
        <w:rPr>
          <w:rFonts w:ascii="Helvetica 55 Roman" w:hAnsi="Helvetica 55 Roman"/>
          <w:i/>
          <w:sz w:val="20"/>
          <w:szCs w:val="20"/>
        </w:rPr>
        <w:t>et servant de</w:t>
      </w:r>
      <w:r w:rsidRPr="002E542D">
        <w:rPr>
          <w:rFonts w:ascii="Helvetica 55 Roman" w:hAnsi="Helvetica 55 Roman"/>
          <w:sz w:val="20"/>
          <w:szCs w:val="20"/>
        </w:rPr>
        <w:t xml:space="preserve"> </w:t>
      </w:r>
      <w:r w:rsidRPr="002E542D">
        <w:rPr>
          <w:rFonts w:ascii="Helvetica 55 Roman" w:hAnsi="Helvetica 55 Roman"/>
          <w:b/>
          <w:sz w:val="20"/>
          <w:szCs w:val="20"/>
        </w:rPr>
        <w:t xml:space="preserve">point de mutualisation extérieur </w:t>
      </w:r>
      <w:r w:rsidRPr="002E542D">
        <w:rPr>
          <w:rFonts w:ascii="Helvetica 55 Roman" w:hAnsi="Helvetica 55 Roman"/>
          <w:sz w:val="20"/>
          <w:szCs w:val="20"/>
        </w:rPr>
        <w:t>(PM</w:t>
      </w:r>
      <w:r w:rsidR="004C5B49" w:rsidRPr="002E542D">
        <w:rPr>
          <w:rFonts w:ascii="Helvetica 55 Roman" w:hAnsi="Helvetica 55 Roman"/>
          <w:sz w:val="20"/>
          <w:szCs w:val="20"/>
        </w:rPr>
        <w:t>E</w:t>
      </w:r>
      <w:r w:rsidRPr="002E542D">
        <w:rPr>
          <w:rFonts w:ascii="Helvetica 55 Roman" w:hAnsi="Helvetica 55 Roman"/>
          <w:sz w:val="20"/>
          <w:szCs w:val="20"/>
        </w:rPr>
        <w:t>)</w:t>
      </w:r>
    </w:p>
    <w:p w:rsidR="003C101C" w:rsidRPr="002E542D" w:rsidRDefault="003C101C" w:rsidP="003C101C">
      <w:pPr>
        <w:numPr>
          <w:ilvl w:val="0"/>
          <w:numId w:val="17"/>
        </w:numPr>
        <w:rPr>
          <w:rFonts w:ascii="Helvetica 55 Roman" w:hAnsi="Helvetica 55 Roman"/>
          <w:sz w:val="20"/>
          <w:szCs w:val="20"/>
        </w:rPr>
      </w:pPr>
      <w:r w:rsidRPr="002E542D">
        <w:rPr>
          <w:rFonts w:ascii="Helvetica 55 Roman" w:hAnsi="Helvetica 55 Roman"/>
          <w:sz w:val="20"/>
          <w:szCs w:val="20"/>
        </w:rPr>
        <w:t>de l’</w:t>
      </w:r>
      <w:r w:rsidRPr="002E542D">
        <w:rPr>
          <w:rFonts w:ascii="Helvetica 55 Roman" w:hAnsi="Helvetica 55 Roman"/>
          <w:b/>
          <w:bCs/>
          <w:sz w:val="20"/>
          <w:szCs w:val="20"/>
        </w:rPr>
        <w:t>activité</w:t>
      </w:r>
      <w:r w:rsidRPr="002E542D">
        <w:rPr>
          <w:rFonts w:ascii="Helvetica 55 Roman" w:hAnsi="Helvetica 55 Roman"/>
          <w:sz w:val="20"/>
          <w:szCs w:val="20"/>
        </w:rPr>
        <w:t xml:space="preserve"> exercée – Pas d’interférence avec </w:t>
      </w:r>
      <w:r w:rsidR="00645F99">
        <w:rPr>
          <w:rFonts w:ascii="Helvetica 55 Roman" w:hAnsi="Helvetica 55 Roman"/>
          <w:sz w:val="20"/>
          <w:szCs w:val="20"/>
        </w:rPr>
        <w:t>YANA FIBRE</w:t>
      </w:r>
      <w:r w:rsidRPr="002E542D">
        <w:rPr>
          <w:rFonts w:ascii="Helvetica 55 Roman" w:hAnsi="Helvetica 55 Roman"/>
          <w:sz w:val="20"/>
          <w:szCs w:val="20"/>
        </w:rPr>
        <w:t xml:space="preserve">, responsabilité complète de </w:t>
      </w:r>
      <w:r w:rsidR="00643B93" w:rsidRPr="002E542D">
        <w:rPr>
          <w:rFonts w:ascii="Helvetica 55 Roman" w:hAnsi="Helvetica 55 Roman"/>
          <w:sz w:val="20"/>
          <w:szCs w:val="20"/>
        </w:rPr>
        <w:t xml:space="preserve">l’Opérateur </w:t>
      </w:r>
      <w:r w:rsidRPr="002E542D">
        <w:rPr>
          <w:rFonts w:ascii="Helvetica 55 Roman" w:hAnsi="Helvetica 55 Roman"/>
          <w:sz w:val="20"/>
          <w:szCs w:val="20"/>
        </w:rPr>
        <w:t xml:space="preserve">et de </w:t>
      </w:r>
      <w:proofErr w:type="gramStart"/>
      <w:r w:rsidRPr="002E542D">
        <w:rPr>
          <w:rFonts w:ascii="Helvetica 55 Roman" w:hAnsi="Helvetica 55 Roman"/>
          <w:sz w:val="20"/>
          <w:szCs w:val="20"/>
        </w:rPr>
        <w:t>son</w:t>
      </w:r>
      <w:r w:rsidR="00643B93" w:rsidRPr="002E542D">
        <w:rPr>
          <w:rFonts w:ascii="Helvetica 55 Roman" w:hAnsi="Helvetica 55 Roman"/>
          <w:sz w:val="20"/>
          <w:szCs w:val="20"/>
        </w:rPr>
        <w:t>(</w:t>
      </w:r>
      <w:proofErr w:type="gramEnd"/>
      <w:r w:rsidR="00643B93" w:rsidRPr="002E542D">
        <w:rPr>
          <w:rFonts w:ascii="Helvetica 55 Roman" w:hAnsi="Helvetica 55 Roman"/>
          <w:sz w:val="20"/>
          <w:szCs w:val="20"/>
        </w:rPr>
        <w:t>ses)</w:t>
      </w:r>
      <w:r w:rsidRPr="002E542D">
        <w:rPr>
          <w:rFonts w:ascii="Helvetica 55 Roman" w:hAnsi="Helvetica 55 Roman"/>
          <w:sz w:val="20"/>
          <w:szCs w:val="20"/>
        </w:rPr>
        <w:t xml:space="preserve"> sous-traitant</w:t>
      </w:r>
      <w:r w:rsidR="00643B93" w:rsidRPr="002E542D">
        <w:rPr>
          <w:rFonts w:ascii="Helvetica 55 Roman" w:hAnsi="Helvetica 55 Roman"/>
          <w:sz w:val="20"/>
          <w:szCs w:val="20"/>
        </w:rPr>
        <w:t>(s)</w:t>
      </w:r>
    </w:p>
    <w:p w:rsidR="003C101C" w:rsidRPr="002E542D" w:rsidRDefault="003C101C" w:rsidP="002E542D">
      <w:pPr>
        <w:numPr>
          <w:ilvl w:val="0"/>
          <w:numId w:val="37"/>
        </w:numPr>
        <w:rPr>
          <w:rFonts w:ascii="Helvetica 55 Roman" w:hAnsi="Helvetica 55 Roman"/>
          <w:sz w:val="20"/>
          <w:szCs w:val="20"/>
        </w:rPr>
      </w:pPr>
      <w:r w:rsidRPr="002E542D">
        <w:rPr>
          <w:rFonts w:ascii="Helvetica 55 Roman" w:hAnsi="Helvetica 55 Roman"/>
          <w:sz w:val="20"/>
          <w:szCs w:val="20"/>
        </w:rPr>
        <w:t>Ne pas réécrire les documents de référence mais y faire référence (renvoi simple)</w:t>
      </w:r>
    </w:p>
    <w:p w:rsidR="003C101C" w:rsidRPr="002F3A7D" w:rsidRDefault="003C101C" w:rsidP="003C101C">
      <w:pPr>
        <w:pStyle w:val="Titre1"/>
        <w:rPr>
          <w:rFonts w:ascii="Helvetica 65 Medium" w:hAnsi="Helvetica 65 Medium"/>
        </w:rPr>
      </w:pPr>
      <w:r w:rsidRPr="002F3A7D">
        <w:rPr>
          <w:rFonts w:ascii="Helvetica 65 Medium" w:hAnsi="Helvetica 65 Medium"/>
        </w:rPr>
        <w:t>Documents de référence</w:t>
      </w:r>
    </w:p>
    <w:p w:rsidR="003C101C" w:rsidRPr="002E542D" w:rsidRDefault="003C101C" w:rsidP="002E542D">
      <w:pPr>
        <w:numPr>
          <w:ilvl w:val="0"/>
          <w:numId w:val="38"/>
        </w:numPr>
        <w:rPr>
          <w:rFonts w:ascii="Helvetica 55 Roman" w:hAnsi="Helvetica 55 Roman"/>
          <w:sz w:val="20"/>
          <w:szCs w:val="20"/>
        </w:rPr>
      </w:pPr>
      <w:r w:rsidRPr="002E542D">
        <w:rPr>
          <w:rFonts w:ascii="Helvetica 55 Roman" w:hAnsi="Helvetica 55 Roman"/>
          <w:sz w:val="20"/>
          <w:szCs w:val="20"/>
        </w:rPr>
        <w:t>Code du travail et textes d’application</w:t>
      </w:r>
    </w:p>
    <w:p w:rsidR="003C101C" w:rsidRPr="002E542D" w:rsidRDefault="003C101C" w:rsidP="002E542D">
      <w:pPr>
        <w:numPr>
          <w:ilvl w:val="1"/>
          <w:numId w:val="38"/>
        </w:numPr>
        <w:rPr>
          <w:rFonts w:ascii="Helvetica 55 Roman" w:hAnsi="Helvetica 55 Roman"/>
          <w:sz w:val="20"/>
          <w:szCs w:val="20"/>
        </w:rPr>
      </w:pPr>
      <w:r w:rsidRPr="002E542D">
        <w:rPr>
          <w:rFonts w:ascii="Helvetica 55 Roman" w:hAnsi="Helvetica 55 Roman"/>
          <w:sz w:val="20"/>
          <w:szCs w:val="20"/>
        </w:rPr>
        <w:t>Articles R.4511-1 et suivants</w:t>
      </w:r>
    </w:p>
    <w:p w:rsidR="003C101C" w:rsidRPr="002E542D" w:rsidRDefault="003C101C" w:rsidP="002E542D">
      <w:pPr>
        <w:numPr>
          <w:ilvl w:val="1"/>
          <w:numId w:val="38"/>
        </w:numPr>
        <w:rPr>
          <w:rFonts w:ascii="Helvetica 55 Roman" w:hAnsi="Helvetica 55 Roman"/>
          <w:sz w:val="20"/>
          <w:szCs w:val="20"/>
        </w:rPr>
      </w:pPr>
      <w:r w:rsidRPr="002E542D">
        <w:rPr>
          <w:rFonts w:ascii="Helvetica 55 Roman" w:hAnsi="Helvetica 55 Roman"/>
          <w:sz w:val="20"/>
          <w:szCs w:val="20"/>
        </w:rPr>
        <w:t>Arrêté du 19 mars 1993</w:t>
      </w:r>
    </w:p>
    <w:p w:rsidR="003C101C" w:rsidRPr="002E542D" w:rsidRDefault="003C101C" w:rsidP="002E542D">
      <w:pPr>
        <w:numPr>
          <w:ilvl w:val="1"/>
          <w:numId w:val="38"/>
        </w:numPr>
        <w:rPr>
          <w:rFonts w:ascii="Helvetica 55 Roman" w:hAnsi="Helvetica 55 Roman"/>
          <w:sz w:val="20"/>
          <w:szCs w:val="20"/>
        </w:rPr>
      </w:pPr>
      <w:r w:rsidRPr="002E542D">
        <w:rPr>
          <w:rFonts w:ascii="Helvetica 55 Roman" w:hAnsi="Helvetica 55 Roman"/>
          <w:sz w:val="20"/>
          <w:szCs w:val="20"/>
        </w:rPr>
        <w:t>Décret 2010-1018 du 30 août 2010 (opérations sur les installations électriques)</w:t>
      </w:r>
    </w:p>
    <w:p w:rsidR="003C101C" w:rsidRPr="002E542D" w:rsidRDefault="003C101C" w:rsidP="002E542D">
      <w:pPr>
        <w:numPr>
          <w:ilvl w:val="0"/>
          <w:numId w:val="38"/>
        </w:numPr>
        <w:jc w:val="left"/>
        <w:rPr>
          <w:rFonts w:ascii="Helvetica 55 Roman" w:hAnsi="Helvetica 55 Roman"/>
          <w:sz w:val="20"/>
          <w:szCs w:val="20"/>
        </w:rPr>
      </w:pPr>
      <w:r w:rsidRPr="002E542D">
        <w:rPr>
          <w:rFonts w:ascii="Helvetica 55 Roman" w:hAnsi="Helvetica 55 Roman"/>
          <w:sz w:val="20"/>
          <w:szCs w:val="20"/>
        </w:rPr>
        <w:t xml:space="preserve">Modes opératoires pour certaines activités à risques </w:t>
      </w:r>
      <w:r w:rsidRPr="002E542D">
        <w:rPr>
          <w:rFonts w:ascii="Helvetica 55 Roman" w:hAnsi="Helvetica 55 Roman"/>
          <w:sz w:val="20"/>
          <w:szCs w:val="20"/>
        </w:rPr>
        <w:br/>
        <w:t>(téléchargeables sur le site de l’OPPBTP)</w:t>
      </w:r>
    </w:p>
    <w:p w:rsidR="003C101C" w:rsidRPr="002E542D" w:rsidRDefault="003C101C" w:rsidP="002E542D">
      <w:pPr>
        <w:numPr>
          <w:ilvl w:val="0"/>
          <w:numId w:val="38"/>
        </w:numPr>
        <w:rPr>
          <w:rFonts w:ascii="Helvetica 55 Roman" w:hAnsi="Helvetica 55 Roman"/>
          <w:sz w:val="20"/>
          <w:szCs w:val="20"/>
        </w:rPr>
      </w:pPr>
      <w:r w:rsidRPr="002E542D">
        <w:rPr>
          <w:rFonts w:ascii="Helvetica 55 Roman" w:hAnsi="Helvetica 55 Roman"/>
          <w:sz w:val="20"/>
          <w:szCs w:val="20"/>
        </w:rPr>
        <w:t>Publication UTE C 18-510</w:t>
      </w:r>
    </w:p>
    <w:p w:rsidR="003C101C" w:rsidRDefault="003C101C" w:rsidP="003C101C">
      <w:pPr>
        <w:pStyle w:val="TitrePdP"/>
        <w:pageBreakBefore/>
        <w:rPr>
          <w:rFonts w:ascii="Helvetica 65 Medium" w:hAnsi="Helvetica 65 Medium"/>
          <w:sz w:val="28"/>
          <w:szCs w:val="28"/>
        </w:rPr>
      </w:pPr>
      <w:r w:rsidRPr="002F3A7D">
        <w:rPr>
          <w:rFonts w:ascii="Helvetica 65 Medium" w:hAnsi="Helvetica 65 Medium"/>
          <w:sz w:val="28"/>
          <w:szCs w:val="28"/>
        </w:rPr>
        <w:lastRenderedPageBreak/>
        <w:t>1 - Renseignements généraux</w:t>
      </w:r>
      <w:r>
        <w:rPr>
          <w:rFonts w:ascii="Helvetica 65 Medium" w:hAnsi="Helvetica 65 Medium"/>
          <w:sz w:val="28"/>
          <w:szCs w:val="28"/>
        </w:rPr>
        <w:t xml:space="preserve"> </w:t>
      </w:r>
    </w:p>
    <w:p w:rsidR="003C101C" w:rsidRPr="00281F99" w:rsidRDefault="003C101C" w:rsidP="003C101C">
      <w:pPr>
        <w:pStyle w:val="TitrePdP"/>
        <w:rPr>
          <w:i/>
        </w:rPr>
      </w:pPr>
      <w:r w:rsidRPr="00281F99">
        <w:rPr>
          <w:i/>
        </w:rPr>
        <w:t>(A compléter lors des visites d’inspection</w:t>
      </w:r>
      <w:r>
        <w:rPr>
          <w:i/>
        </w:rPr>
        <w:t>s</w:t>
      </w:r>
      <w:r w:rsidRPr="00281F99">
        <w:rPr>
          <w:i/>
        </w:rPr>
        <w:t xml:space="preserve"> préalables)</w:t>
      </w:r>
    </w:p>
    <w:tbl>
      <w:tblPr>
        <w:tblW w:w="9778" w:type="dxa"/>
        <w:tblCellMar>
          <w:left w:w="70" w:type="dxa"/>
          <w:right w:w="70" w:type="dxa"/>
        </w:tblCellMar>
        <w:tblLook w:val="0000" w:firstRow="0" w:lastRow="0" w:firstColumn="0" w:lastColumn="0" w:noHBand="0" w:noVBand="0"/>
      </w:tblPr>
      <w:tblGrid>
        <w:gridCol w:w="1630"/>
        <w:gridCol w:w="2037"/>
        <w:gridCol w:w="2037"/>
        <w:gridCol w:w="2037"/>
        <w:gridCol w:w="2037"/>
      </w:tblGrid>
      <w:tr w:rsidR="003C101C" w:rsidRPr="002F3A7D" w:rsidTr="003F501F">
        <w:trPr>
          <w:cantSplit/>
        </w:trPr>
        <w:tc>
          <w:tcPr>
            <w:tcW w:w="1630" w:type="dxa"/>
            <w:tcBorders>
              <w:top w:val="nil"/>
              <w:left w:val="nil"/>
              <w:bottom w:val="nil"/>
              <w:right w:val="nil"/>
            </w:tcBorders>
            <w:vAlign w:val="center"/>
          </w:tcPr>
          <w:p w:rsidR="003C101C" w:rsidRPr="002F3A7D" w:rsidRDefault="003C101C" w:rsidP="003F501F">
            <w:pPr>
              <w:jc w:val="center"/>
              <w:rPr>
                <w:rFonts w:ascii="Helvetica 55 Roman" w:hAnsi="Helvetica 55 Roman"/>
                <w:sz w:val="20"/>
                <w:szCs w:val="20"/>
              </w:rPr>
            </w:pPr>
          </w:p>
        </w:tc>
        <w:tc>
          <w:tcPr>
            <w:tcW w:w="8148" w:type="dxa"/>
            <w:gridSpan w:val="4"/>
            <w:tcBorders>
              <w:top w:val="single" w:sz="6" w:space="0" w:color="auto"/>
              <w:left w:val="single" w:sz="6" w:space="0" w:color="auto"/>
              <w:bottom w:val="single" w:sz="6" w:space="0" w:color="auto"/>
              <w:right w:val="single" w:sz="6" w:space="0" w:color="auto"/>
            </w:tcBorders>
            <w:vAlign w:val="center"/>
          </w:tcPr>
          <w:p w:rsidR="003C101C" w:rsidRPr="002F3A7D" w:rsidRDefault="00645F99" w:rsidP="003F501F">
            <w:pPr>
              <w:jc w:val="center"/>
              <w:rPr>
                <w:rFonts w:ascii="Helvetica 55 Roman" w:hAnsi="Helvetica 55 Roman"/>
              </w:rPr>
            </w:pPr>
            <w:r>
              <w:rPr>
                <w:rFonts w:ascii="Helvetica 55 Roman" w:hAnsi="Helvetica 55 Roman"/>
                <w:b/>
                <w:bCs/>
              </w:rPr>
              <w:t>YANA FIBRE</w:t>
            </w:r>
          </w:p>
        </w:tc>
      </w:tr>
      <w:tr w:rsidR="003C101C" w:rsidRPr="002F3A7D" w:rsidTr="003F501F">
        <w:trPr>
          <w:cantSplit/>
        </w:trPr>
        <w:tc>
          <w:tcPr>
            <w:tcW w:w="1630" w:type="dxa"/>
            <w:tcBorders>
              <w:top w:val="single" w:sz="6" w:space="0" w:color="auto"/>
              <w:left w:val="single" w:sz="6" w:space="0" w:color="auto"/>
              <w:bottom w:val="single" w:sz="6" w:space="0" w:color="auto"/>
              <w:right w:val="nil"/>
            </w:tcBorders>
            <w:vAlign w:val="center"/>
          </w:tcPr>
          <w:p w:rsidR="003C101C" w:rsidRPr="002F3A7D" w:rsidRDefault="003C101C" w:rsidP="003F501F">
            <w:pPr>
              <w:jc w:val="center"/>
              <w:rPr>
                <w:rFonts w:ascii="Helvetica 55 Roman" w:hAnsi="Helvetica 55 Roman"/>
                <w:sz w:val="20"/>
                <w:szCs w:val="20"/>
              </w:rPr>
            </w:pPr>
            <w:r w:rsidRPr="002F3A7D">
              <w:rPr>
                <w:rFonts w:ascii="Helvetica 55 Roman" w:hAnsi="Helvetica 55 Roman"/>
                <w:sz w:val="20"/>
                <w:szCs w:val="20"/>
              </w:rPr>
              <w:t>Unité / Service</w:t>
            </w: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r>
      <w:tr w:rsidR="003C101C" w:rsidRPr="002F3A7D" w:rsidTr="003F501F">
        <w:trPr>
          <w:cantSplit/>
        </w:trPr>
        <w:tc>
          <w:tcPr>
            <w:tcW w:w="1630" w:type="dxa"/>
            <w:tcBorders>
              <w:top w:val="single" w:sz="6" w:space="0" w:color="auto"/>
              <w:left w:val="single" w:sz="6" w:space="0" w:color="auto"/>
              <w:bottom w:val="single" w:sz="6" w:space="0" w:color="auto"/>
              <w:right w:val="nil"/>
            </w:tcBorders>
            <w:vAlign w:val="center"/>
          </w:tcPr>
          <w:p w:rsidR="003C101C" w:rsidRPr="002F3A7D" w:rsidRDefault="003C101C" w:rsidP="003F501F">
            <w:pPr>
              <w:jc w:val="center"/>
              <w:rPr>
                <w:rFonts w:ascii="Helvetica 55 Roman" w:hAnsi="Helvetica 55 Roman"/>
                <w:sz w:val="20"/>
                <w:szCs w:val="20"/>
              </w:rPr>
            </w:pPr>
            <w:r w:rsidRPr="002F3A7D">
              <w:rPr>
                <w:rFonts w:ascii="Helvetica 55 Roman" w:hAnsi="Helvetica 55 Roman"/>
                <w:sz w:val="20"/>
                <w:szCs w:val="20"/>
              </w:rPr>
              <w:t>Téléphone</w:t>
            </w: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r>
      <w:tr w:rsidR="003C101C" w:rsidRPr="002F3A7D" w:rsidTr="003F501F">
        <w:trPr>
          <w:cantSplit/>
        </w:trPr>
        <w:tc>
          <w:tcPr>
            <w:tcW w:w="1630" w:type="dxa"/>
            <w:tcBorders>
              <w:top w:val="single" w:sz="6" w:space="0" w:color="auto"/>
              <w:left w:val="single" w:sz="6" w:space="0" w:color="auto"/>
              <w:bottom w:val="single" w:sz="6" w:space="0" w:color="auto"/>
              <w:right w:val="nil"/>
            </w:tcBorders>
            <w:vAlign w:val="center"/>
          </w:tcPr>
          <w:p w:rsidR="003C101C" w:rsidRPr="002F3A7D" w:rsidRDefault="003C101C" w:rsidP="003F501F">
            <w:pPr>
              <w:jc w:val="center"/>
              <w:rPr>
                <w:rFonts w:ascii="Helvetica 55 Roman" w:hAnsi="Helvetica 55 Roman"/>
                <w:sz w:val="20"/>
                <w:szCs w:val="20"/>
              </w:rPr>
            </w:pPr>
            <w:r w:rsidRPr="002F3A7D">
              <w:rPr>
                <w:rFonts w:ascii="Helvetica 55 Roman" w:hAnsi="Helvetica 55 Roman"/>
                <w:sz w:val="20"/>
                <w:szCs w:val="20"/>
              </w:rPr>
              <w:t>Mobile</w:t>
            </w: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r>
      <w:tr w:rsidR="003C101C" w:rsidRPr="002F3A7D" w:rsidTr="003F501F">
        <w:trPr>
          <w:cantSplit/>
        </w:trPr>
        <w:tc>
          <w:tcPr>
            <w:tcW w:w="1630" w:type="dxa"/>
            <w:tcBorders>
              <w:top w:val="single" w:sz="6" w:space="0" w:color="auto"/>
              <w:left w:val="single" w:sz="6" w:space="0" w:color="auto"/>
              <w:bottom w:val="single" w:sz="6" w:space="0" w:color="auto"/>
              <w:right w:val="nil"/>
            </w:tcBorders>
            <w:vAlign w:val="center"/>
          </w:tcPr>
          <w:p w:rsidR="003C101C" w:rsidRPr="002F3A7D" w:rsidRDefault="003C101C" w:rsidP="003F501F">
            <w:pPr>
              <w:jc w:val="center"/>
              <w:rPr>
                <w:rFonts w:ascii="Helvetica 55 Roman" w:hAnsi="Helvetica 55 Roman"/>
                <w:sz w:val="20"/>
                <w:szCs w:val="20"/>
              </w:rPr>
            </w:pPr>
            <w:r w:rsidRPr="002F3A7D">
              <w:rPr>
                <w:rFonts w:ascii="Helvetica 55 Roman" w:hAnsi="Helvetica 55 Roman"/>
                <w:sz w:val="20"/>
                <w:szCs w:val="20"/>
              </w:rPr>
              <w:t>Mail</w:t>
            </w: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r>
      <w:tr w:rsidR="003C101C" w:rsidRPr="002F3A7D" w:rsidTr="003F501F">
        <w:trPr>
          <w:cantSplit/>
        </w:trPr>
        <w:tc>
          <w:tcPr>
            <w:tcW w:w="1630" w:type="dxa"/>
            <w:tcBorders>
              <w:top w:val="single" w:sz="6" w:space="0" w:color="auto"/>
              <w:left w:val="single" w:sz="6" w:space="0" w:color="auto"/>
              <w:bottom w:val="single" w:sz="6" w:space="0" w:color="auto"/>
              <w:right w:val="nil"/>
            </w:tcBorders>
            <w:vAlign w:val="center"/>
          </w:tcPr>
          <w:p w:rsidR="003C101C" w:rsidRPr="002F3A7D" w:rsidRDefault="003C101C" w:rsidP="003F501F">
            <w:pPr>
              <w:jc w:val="center"/>
              <w:rPr>
                <w:rFonts w:ascii="Helvetica 55 Roman" w:hAnsi="Helvetica 55 Roman"/>
                <w:sz w:val="20"/>
                <w:szCs w:val="20"/>
              </w:rPr>
            </w:pPr>
            <w:r w:rsidRPr="002F3A7D">
              <w:rPr>
                <w:rFonts w:ascii="Helvetica 55 Roman" w:hAnsi="Helvetica 55 Roman"/>
                <w:sz w:val="20"/>
                <w:szCs w:val="20"/>
              </w:rPr>
              <w:t>Fax</w:t>
            </w: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r>
      <w:tr w:rsidR="003C101C" w:rsidRPr="002F3A7D" w:rsidTr="003F501F">
        <w:trPr>
          <w:cantSplit/>
        </w:trPr>
        <w:tc>
          <w:tcPr>
            <w:tcW w:w="1630" w:type="dxa"/>
            <w:tcBorders>
              <w:top w:val="single" w:sz="6" w:space="0" w:color="auto"/>
              <w:left w:val="single" w:sz="6" w:space="0" w:color="auto"/>
              <w:bottom w:val="single" w:sz="6" w:space="0" w:color="auto"/>
              <w:right w:val="nil"/>
            </w:tcBorders>
            <w:vAlign w:val="center"/>
          </w:tcPr>
          <w:p w:rsidR="003C101C" w:rsidRPr="002F3A7D" w:rsidRDefault="003C101C" w:rsidP="003F501F">
            <w:pPr>
              <w:jc w:val="center"/>
              <w:rPr>
                <w:rFonts w:ascii="Helvetica 55 Roman" w:hAnsi="Helvetica 55 Roman"/>
                <w:sz w:val="20"/>
                <w:szCs w:val="20"/>
              </w:rPr>
            </w:pPr>
            <w:r w:rsidRPr="002F3A7D">
              <w:rPr>
                <w:rFonts w:ascii="Helvetica 55 Roman" w:hAnsi="Helvetica 55 Roman"/>
                <w:sz w:val="20"/>
                <w:szCs w:val="20"/>
              </w:rPr>
              <w:t>Nom</w:t>
            </w: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r>
      <w:tr w:rsidR="003C101C" w:rsidRPr="002F3A7D" w:rsidTr="003F501F">
        <w:trPr>
          <w:cantSplit/>
        </w:trPr>
        <w:tc>
          <w:tcPr>
            <w:tcW w:w="1630" w:type="dxa"/>
            <w:tcBorders>
              <w:top w:val="single" w:sz="6" w:space="0" w:color="auto"/>
              <w:left w:val="single" w:sz="6" w:space="0" w:color="auto"/>
              <w:bottom w:val="single" w:sz="6" w:space="0" w:color="auto"/>
              <w:right w:val="nil"/>
            </w:tcBorders>
            <w:vAlign w:val="center"/>
          </w:tcPr>
          <w:p w:rsidR="003C101C" w:rsidRPr="002F3A7D" w:rsidRDefault="003C101C" w:rsidP="003F501F">
            <w:pPr>
              <w:jc w:val="center"/>
              <w:rPr>
                <w:rFonts w:ascii="Helvetica 55 Roman" w:hAnsi="Helvetica 55 Roman"/>
                <w:sz w:val="20"/>
                <w:szCs w:val="20"/>
              </w:rPr>
            </w:pPr>
            <w:r w:rsidRPr="002F3A7D">
              <w:rPr>
                <w:rFonts w:ascii="Helvetica 55 Roman" w:hAnsi="Helvetica 55 Roman"/>
                <w:sz w:val="20"/>
                <w:szCs w:val="20"/>
              </w:rPr>
              <w:t>Qualité</w:t>
            </w: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r>
      <w:tr w:rsidR="003C101C" w:rsidRPr="002F3A7D" w:rsidTr="003F501F">
        <w:trPr>
          <w:cantSplit/>
          <w:trHeight w:val="567"/>
        </w:trPr>
        <w:tc>
          <w:tcPr>
            <w:tcW w:w="1630" w:type="dxa"/>
            <w:tcBorders>
              <w:top w:val="single" w:sz="6" w:space="0" w:color="auto"/>
              <w:left w:val="single" w:sz="6" w:space="0" w:color="auto"/>
              <w:bottom w:val="single" w:sz="6" w:space="0" w:color="auto"/>
              <w:right w:val="nil"/>
            </w:tcBorders>
            <w:vAlign w:val="center"/>
          </w:tcPr>
          <w:p w:rsidR="003C101C" w:rsidRPr="002F3A7D" w:rsidRDefault="003C101C" w:rsidP="003F501F">
            <w:pPr>
              <w:jc w:val="center"/>
              <w:rPr>
                <w:rFonts w:ascii="Helvetica 55 Roman" w:hAnsi="Helvetica 55 Roman"/>
                <w:sz w:val="20"/>
                <w:szCs w:val="20"/>
              </w:rPr>
            </w:pPr>
            <w:r w:rsidRPr="002F3A7D">
              <w:rPr>
                <w:rFonts w:ascii="Helvetica 55 Roman" w:hAnsi="Helvetica 55 Roman"/>
                <w:sz w:val="20"/>
                <w:szCs w:val="20"/>
              </w:rPr>
              <w:t>Signature</w:t>
            </w: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c>
          <w:tcPr>
            <w:tcW w:w="2037" w:type="dxa"/>
            <w:tcBorders>
              <w:top w:val="single" w:sz="6" w:space="0" w:color="auto"/>
              <w:left w:val="single" w:sz="6" w:space="0" w:color="auto"/>
              <w:bottom w:val="single" w:sz="6" w:space="0" w:color="auto"/>
              <w:right w:val="single" w:sz="6" w:space="0" w:color="auto"/>
            </w:tcBorders>
          </w:tcPr>
          <w:p w:rsidR="003C101C" w:rsidRPr="002F3A7D" w:rsidRDefault="003C101C" w:rsidP="003F501F">
            <w:pPr>
              <w:rPr>
                <w:rFonts w:ascii="Helvetica 55 Roman" w:hAnsi="Helvetica 55 Roman"/>
              </w:rPr>
            </w:pPr>
          </w:p>
        </w:tc>
      </w:tr>
    </w:tbl>
    <w:p w:rsidR="003C101C" w:rsidRDefault="003C101C" w:rsidP="003C101C"/>
    <w:tbl>
      <w:tblPr>
        <w:tblW w:w="7775" w:type="dxa"/>
        <w:tblLayout w:type="fixed"/>
        <w:tblCellMar>
          <w:left w:w="70" w:type="dxa"/>
          <w:right w:w="70" w:type="dxa"/>
        </w:tblCellMar>
        <w:tblLook w:val="0000" w:firstRow="0" w:lastRow="0" w:firstColumn="0" w:lastColumn="0" w:noHBand="0" w:noVBand="0"/>
      </w:tblPr>
      <w:tblGrid>
        <w:gridCol w:w="1913"/>
        <w:gridCol w:w="2268"/>
        <w:gridCol w:w="1985"/>
        <w:gridCol w:w="1609"/>
      </w:tblGrid>
      <w:tr w:rsidR="00316857" w:rsidRPr="002F3A7D" w:rsidTr="00316857">
        <w:trPr>
          <w:cantSplit/>
        </w:trPr>
        <w:tc>
          <w:tcPr>
            <w:tcW w:w="1913" w:type="dxa"/>
            <w:tcBorders>
              <w:top w:val="single" w:sz="6" w:space="0" w:color="auto"/>
              <w:left w:val="single" w:sz="6" w:space="0" w:color="auto"/>
              <w:bottom w:val="single" w:sz="6" w:space="0" w:color="auto"/>
              <w:right w:val="nil"/>
            </w:tcBorders>
            <w:vAlign w:val="center"/>
          </w:tcPr>
          <w:p w:rsidR="00316857" w:rsidRPr="002F3A7D" w:rsidRDefault="00316857" w:rsidP="003F501F">
            <w:pPr>
              <w:jc w:val="center"/>
              <w:rPr>
                <w:rFonts w:ascii="Helvetica 55 Roman" w:hAnsi="Helvetica 55 Roman"/>
                <w:sz w:val="20"/>
                <w:szCs w:val="20"/>
              </w:rPr>
            </w:pPr>
          </w:p>
        </w:tc>
        <w:tc>
          <w:tcPr>
            <w:tcW w:w="2268" w:type="dxa"/>
            <w:tcBorders>
              <w:top w:val="single" w:sz="6" w:space="0" w:color="auto"/>
              <w:left w:val="single" w:sz="6" w:space="0" w:color="auto"/>
              <w:bottom w:val="single" w:sz="6" w:space="0" w:color="auto"/>
              <w:right w:val="single" w:sz="6" w:space="0" w:color="auto"/>
            </w:tcBorders>
            <w:vAlign w:val="center"/>
          </w:tcPr>
          <w:p w:rsidR="00316857" w:rsidRPr="002F3A7D" w:rsidRDefault="00316857" w:rsidP="003F501F">
            <w:pPr>
              <w:jc w:val="center"/>
              <w:rPr>
                <w:rFonts w:ascii="Helvetica 55 Roman" w:hAnsi="Helvetica 55 Roman"/>
              </w:rPr>
            </w:pPr>
            <w:r>
              <w:rPr>
                <w:rFonts w:ascii="Helvetica 55 Roman" w:hAnsi="Helvetica 55 Roman"/>
                <w:b/>
                <w:bCs/>
              </w:rPr>
              <w:t>Opérateur</w:t>
            </w:r>
          </w:p>
        </w:tc>
        <w:tc>
          <w:tcPr>
            <w:tcW w:w="1985" w:type="dxa"/>
            <w:tcBorders>
              <w:top w:val="single" w:sz="6" w:space="0" w:color="auto"/>
              <w:left w:val="single" w:sz="6" w:space="0" w:color="auto"/>
              <w:bottom w:val="single" w:sz="6" w:space="0" w:color="auto"/>
              <w:right w:val="single" w:sz="6" w:space="0" w:color="auto"/>
            </w:tcBorders>
            <w:vAlign w:val="center"/>
          </w:tcPr>
          <w:p w:rsidR="00316857" w:rsidRPr="002F3A7D" w:rsidRDefault="00316857" w:rsidP="003F501F">
            <w:pPr>
              <w:jc w:val="center"/>
              <w:rPr>
                <w:rFonts w:ascii="Helvetica 55 Roman" w:hAnsi="Helvetica 55 Roman"/>
              </w:rPr>
            </w:pPr>
            <w:r w:rsidRPr="002F3A7D">
              <w:rPr>
                <w:rFonts w:ascii="Helvetica 55 Roman" w:hAnsi="Helvetica 55 Roman"/>
              </w:rPr>
              <w:t>Sous-traitant</w:t>
            </w:r>
          </w:p>
        </w:tc>
        <w:tc>
          <w:tcPr>
            <w:tcW w:w="1609" w:type="dxa"/>
            <w:tcBorders>
              <w:top w:val="single" w:sz="6" w:space="0" w:color="auto"/>
              <w:left w:val="single" w:sz="6" w:space="0" w:color="auto"/>
              <w:bottom w:val="single" w:sz="6" w:space="0" w:color="auto"/>
              <w:right w:val="single" w:sz="6" w:space="0" w:color="auto"/>
            </w:tcBorders>
            <w:vAlign w:val="center"/>
          </w:tcPr>
          <w:p w:rsidR="00316857" w:rsidRPr="002F3A7D" w:rsidRDefault="00316857" w:rsidP="003F501F">
            <w:pPr>
              <w:jc w:val="center"/>
              <w:rPr>
                <w:rFonts w:ascii="Helvetica 55 Roman" w:hAnsi="Helvetica 55 Roman"/>
              </w:rPr>
            </w:pPr>
            <w:r w:rsidRPr="002F3A7D">
              <w:rPr>
                <w:rFonts w:ascii="Helvetica 55 Roman" w:hAnsi="Helvetica 55 Roman"/>
              </w:rPr>
              <w:t>Sous-traitant</w:t>
            </w:r>
          </w:p>
        </w:tc>
      </w:tr>
      <w:tr w:rsidR="00316857" w:rsidRPr="002F3A7D" w:rsidTr="00316857">
        <w:trPr>
          <w:cantSplit/>
        </w:trPr>
        <w:tc>
          <w:tcPr>
            <w:tcW w:w="1913" w:type="dxa"/>
            <w:tcBorders>
              <w:top w:val="single" w:sz="6" w:space="0" w:color="auto"/>
              <w:left w:val="single" w:sz="6" w:space="0" w:color="auto"/>
              <w:bottom w:val="single" w:sz="6" w:space="0" w:color="auto"/>
              <w:right w:val="nil"/>
            </w:tcBorders>
            <w:vAlign w:val="center"/>
          </w:tcPr>
          <w:p w:rsidR="00316857" w:rsidRPr="002F3A7D" w:rsidRDefault="00316857" w:rsidP="003F501F">
            <w:pPr>
              <w:jc w:val="center"/>
              <w:rPr>
                <w:rFonts w:ascii="Helvetica 55 Roman" w:hAnsi="Helvetica 55 Roman"/>
                <w:sz w:val="20"/>
                <w:szCs w:val="20"/>
              </w:rPr>
            </w:pPr>
            <w:r w:rsidRPr="002F3A7D">
              <w:rPr>
                <w:rFonts w:ascii="Helvetica 55 Roman" w:hAnsi="Helvetica 55 Roman"/>
                <w:sz w:val="20"/>
                <w:szCs w:val="20"/>
              </w:rPr>
              <w:t>Raison sociale</w:t>
            </w:r>
          </w:p>
        </w:tc>
        <w:tc>
          <w:tcPr>
            <w:tcW w:w="2268"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985"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609"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r>
      <w:tr w:rsidR="00316857" w:rsidRPr="002F3A7D" w:rsidTr="00316857">
        <w:trPr>
          <w:cantSplit/>
        </w:trPr>
        <w:tc>
          <w:tcPr>
            <w:tcW w:w="1913" w:type="dxa"/>
            <w:tcBorders>
              <w:top w:val="single" w:sz="6" w:space="0" w:color="auto"/>
              <w:left w:val="single" w:sz="6" w:space="0" w:color="auto"/>
              <w:bottom w:val="single" w:sz="6" w:space="0" w:color="auto"/>
              <w:right w:val="nil"/>
            </w:tcBorders>
            <w:vAlign w:val="center"/>
          </w:tcPr>
          <w:p w:rsidR="00316857" w:rsidRPr="002F3A7D" w:rsidRDefault="00316857" w:rsidP="003F501F">
            <w:pPr>
              <w:jc w:val="center"/>
              <w:rPr>
                <w:rFonts w:ascii="Helvetica 55 Roman" w:hAnsi="Helvetica 55 Roman"/>
                <w:sz w:val="20"/>
                <w:szCs w:val="20"/>
              </w:rPr>
            </w:pPr>
            <w:r w:rsidRPr="002F3A7D">
              <w:rPr>
                <w:rFonts w:ascii="Helvetica 55 Roman" w:hAnsi="Helvetica 55 Roman"/>
                <w:sz w:val="20"/>
                <w:szCs w:val="20"/>
              </w:rPr>
              <w:t>Téléphone</w:t>
            </w:r>
          </w:p>
        </w:tc>
        <w:tc>
          <w:tcPr>
            <w:tcW w:w="2268"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985"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609"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r>
      <w:tr w:rsidR="00316857" w:rsidRPr="002F3A7D" w:rsidTr="00316857">
        <w:trPr>
          <w:cantSplit/>
        </w:trPr>
        <w:tc>
          <w:tcPr>
            <w:tcW w:w="1913" w:type="dxa"/>
            <w:tcBorders>
              <w:top w:val="single" w:sz="6" w:space="0" w:color="auto"/>
              <w:left w:val="single" w:sz="6" w:space="0" w:color="auto"/>
              <w:bottom w:val="single" w:sz="6" w:space="0" w:color="auto"/>
              <w:right w:val="nil"/>
            </w:tcBorders>
            <w:vAlign w:val="center"/>
          </w:tcPr>
          <w:p w:rsidR="00316857" w:rsidRPr="002F3A7D" w:rsidRDefault="00316857" w:rsidP="003F501F">
            <w:pPr>
              <w:jc w:val="center"/>
              <w:rPr>
                <w:rFonts w:ascii="Helvetica 55 Roman" w:hAnsi="Helvetica 55 Roman"/>
                <w:sz w:val="20"/>
                <w:szCs w:val="20"/>
              </w:rPr>
            </w:pPr>
            <w:r w:rsidRPr="002F3A7D">
              <w:rPr>
                <w:rFonts w:ascii="Helvetica 55 Roman" w:hAnsi="Helvetica 55 Roman"/>
                <w:sz w:val="20"/>
                <w:szCs w:val="20"/>
              </w:rPr>
              <w:t>Mobile</w:t>
            </w:r>
          </w:p>
        </w:tc>
        <w:tc>
          <w:tcPr>
            <w:tcW w:w="2268"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985"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609"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r>
      <w:tr w:rsidR="00316857" w:rsidRPr="002F3A7D" w:rsidTr="00316857">
        <w:trPr>
          <w:cantSplit/>
        </w:trPr>
        <w:tc>
          <w:tcPr>
            <w:tcW w:w="1913" w:type="dxa"/>
            <w:tcBorders>
              <w:top w:val="single" w:sz="6" w:space="0" w:color="auto"/>
              <w:left w:val="single" w:sz="6" w:space="0" w:color="auto"/>
              <w:bottom w:val="single" w:sz="6" w:space="0" w:color="auto"/>
              <w:right w:val="nil"/>
            </w:tcBorders>
            <w:vAlign w:val="center"/>
          </w:tcPr>
          <w:p w:rsidR="00316857" w:rsidRPr="002F3A7D" w:rsidRDefault="00316857" w:rsidP="003F501F">
            <w:pPr>
              <w:jc w:val="center"/>
              <w:rPr>
                <w:rFonts w:ascii="Helvetica 55 Roman" w:hAnsi="Helvetica 55 Roman"/>
                <w:sz w:val="20"/>
                <w:szCs w:val="20"/>
              </w:rPr>
            </w:pPr>
            <w:r w:rsidRPr="002F3A7D">
              <w:rPr>
                <w:rFonts w:ascii="Helvetica 55 Roman" w:hAnsi="Helvetica 55 Roman"/>
                <w:sz w:val="20"/>
                <w:szCs w:val="20"/>
              </w:rPr>
              <w:t>Mail</w:t>
            </w:r>
          </w:p>
        </w:tc>
        <w:tc>
          <w:tcPr>
            <w:tcW w:w="2268"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985"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609"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r>
      <w:tr w:rsidR="00316857" w:rsidRPr="002F3A7D" w:rsidTr="00316857">
        <w:trPr>
          <w:cantSplit/>
        </w:trPr>
        <w:tc>
          <w:tcPr>
            <w:tcW w:w="1913" w:type="dxa"/>
            <w:tcBorders>
              <w:top w:val="single" w:sz="6" w:space="0" w:color="auto"/>
              <w:left w:val="single" w:sz="6" w:space="0" w:color="auto"/>
              <w:bottom w:val="single" w:sz="6" w:space="0" w:color="auto"/>
              <w:right w:val="nil"/>
            </w:tcBorders>
            <w:vAlign w:val="center"/>
          </w:tcPr>
          <w:p w:rsidR="00316857" w:rsidRPr="002F3A7D" w:rsidRDefault="00316857" w:rsidP="003F501F">
            <w:pPr>
              <w:jc w:val="center"/>
              <w:rPr>
                <w:rFonts w:ascii="Helvetica 55 Roman" w:hAnsi="Helvetica 55 Roman"/>
                <w:sz w:val="20"/>
                <w:szCs w:val="20"/>
              </w:rPr>
            </w:pPr>
            <w:r w:rsidRPr="002F3A7D">
              <w:rPr>
                <w:rFonts w:ascii="Helvetica 55 Roman" w:hAnsi="Helvetica 55 Roman"/>
                <w:sz w:val="20"/>
                <w:szCs w:val="20"/>
              </w:rPr>
              <w:t>Fax</w:t>
            </w:r>
          </w:p>
        </w:tc>
        <w:tc>
          <w:tcPr>
            <w:tcW w:w="2268"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985"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609"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r>
      <w:tr w:rsidR="00316857" w:rsidRPr="002F3A7D" w:rsidTr="00316857">
        <w:trPr>
          <w:cantSplit/>
        </w:trPr>
        <w:tc>
          <w:tcPr>
            <w:tcW w:w="1913" w:type="dxa"/>
            <w:tcBorders>
              <w:top w:val="single" w:sz="6" w:space="0" w:color="auto"/>
              <w:left w:val="single" w:sz="6" w:space="0" w:color="auto"/>
              <w:bottom w:val="single" w:sz="6" w:space="0" w:color="auto"/>
              <w:right w:val="nil"/>
            </w:tcBorders>
            <w:vAlign w:val="center"/>
          </w:tcPr>
          <w:p w:rsidR="00316857" w:rsidRPr="002F3A7D" w:rsidRDefault="00316857" w:rsidP="003F501F">
            <w:pPr>
              <w:jc w:val="center"/>
              <w:rPr>
                <w:rFonts w:ascii="Helvetica 55 Roman" w:hAnsi="Helvetica 55 Roman"/>
                <w:sz w:val="20"/>
                <w:szCs w:val="20"/>
              </w:rPr>
            </w:pPr>
            <w:r w:rsidRPr="002F3A7D">
              <w:rPr>
                <w:rFonts w:ascii="Helvetica 55 Roman" w:hAnsi="Helvetica 55 Roman"/>
                <w:sz w:val="20"/>
                <w:szCs w:val="20"/>
              </w:rPr>
              <w:t>Nom</w:t>
            </w:r>
          </w:p>
        </w:tc>
        <w:tc>
          <w:tcPr>
            <w:tcW w:w="2268"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985"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609"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r>
      <w:tr w:rsidR="00316857" w:rsidRPr="002F3A7D" w:rsidTr="00316857">
        <w:trPr>
          <w:cantSplit/>
        </w:trPr>
        <w:tc>
          <w:tcPr>
            <w:tcW w:w="1913" w:type="dxa"/>
            <w:tcBorders>
              <w:top w:val="single" w:sz="6" w:space="0" w:color="auto"/>
              <w:left w:val="single" w:sz="6" w:space="0" w:color="auto"/>
              <w:bottom w:val="single" w:sz="6" w:space="0" w:color="auto"/>
              <w:right w:val="nil"/>
            </w:tcBorders>
            <w:vAlign w:val="center"/>
          </w:tcPr>
          <w:p w:rsidR="00316857" w:rsidRPr="002F3A7D" w:rsidRDefault="00316857" w:rsidP="003F501F">
            <w:pPr>
              <w:jc w:val="center"/>
              <w:rPr>
                <w:rFonts w:ascii="Helvetica 55 Roman" w:hAnsi="Helvetica 55 Roman"/>
                <w:sz w:val="20"/>
                <w:szCs w:val="20"/>
              </w:rPr>
            </w:pPr>
            <w:r w:rsidRPr="002F3A7D">
              <w:rPr>
                <w:rFonts w:ascii="Helvetica 55 Roman" w:hAnsi="Helvetica 55 Roman"/>
                <w:sz w:val="20"/>
                <w:szCs w:val="20"/>
              </w:rPr>
              <w:t>Qualité</w:t>
            </w:r>
          </w:p>
        </w:tc>
        <w:tc>
          <w:tcPr>
            <w:tcW w:w="2268"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985"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609"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r>
      <w:tr w:rsidR="00316857" w:rsidRPr="002F3A7D" w:rsidTr="00316857">
        <w:trPr>
          <w:cantSplit/>
          <w:trHeight w:val="567"/>
        </w:trPr>
        <w:tc>
          <w:tcPr>
            <w:tcW w:w="1913" w:type="dxa"/>
            <w:tcBorders>
              <w:top w:val="single" w:sz="6" w:space="0" w:color="auto"/>
              <w:left w:val="single" w:sz="6" w:space="0" w:color="auto"/>
              <w:bottom w:val="single" w:sz="6" w:space="0" w:color="auto"/>
              <w:right w:val="nil"/>
            </w:tcBorders>
            <w:vAlign w:val="center"/>
          </w:tcPr>
          <w:p w:rsidR="00316857" w:rsidRPr="002F3A7D" w:rsidRDefault="00316857" w:rsidP="003F501F">
            <w:pPr>
              <w:jc w:val="center"/>
              <w:rPr>
                <w:rFonts w:ascii="Helvetica 55 Roman" w:hAnsi="Helvetica 55 Roman"/>
                <w:sz w:val="20"/>
                <w:szCs w:val="20"/>
              </w:rPr>
            </w:pPr>
            <w:r w:rsidRPr="002F3A7D">
              <w:rPr>
                <w:rFonts w:ascii="Helvetica 55 Roman" w:hAnsi="Helvetica 55 Roman"/>
                <w:sz w:val="20"/>
                <w:szCs w:val="20"/>
              </w:rPr>
              <w:t>Signature</w:t>
            </w:r>
          </w:p>
        </w:tc>
        <w:tc>
          <w:tcPr>
            <w:tcW w:w="2268"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985"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c>
          <w:tcPr>
            <w:tcW w:w="1609" w:type="dxa"/>
            <w:tcBorders>
              <w:top w:val="single" w:sz="6" w:space="0" w:color="auto"/>
              <w:left w:val="single" w:sz="6" w:space="0" w:color="auto"/>
              <w:bottom w:val="single" w:sz="6" w:space="0" w:color="auto"/>
              <w:right w:val="single" w:sz="6" w:space="0" w:color="auto"/>
            </w:tcBorders>
          </w:tcPr>
          <w:p w:rsidR="00316857" w:rsidRPr="002F3A7D" w:rsidRDefault="00316857" w:rsidP="003F501F">
            <w:pPr>
              <w:rPr>
                <w:rFonts w:ascii="Helvetica 55 Roman" w:hAnsi="Helvetica 55 Roman"/>
              </w:rPr>
            </w:pPr>
          </w:p>
        </w:tc>
      </w:tr>
    </w:tbl>
    <w:p w:rsidR="003C101C" w:rsidRPr="00BB30F4" w:rsidRDefault="003C101C" w:rsidP="003C101C">
      <w:pPr>
        <w:rPr>
          <w:b/>
          <w:bCs/>
        </w:rPr>
      </w:pPr>
    </w:p>
    <w:tbl>
      <w:tblPr>
        <w:tblW w:w="0" w:type="auto"/>
        <w:tblLayout w:type="fixed"/>
        <w:tblCellMar>
          <w:left w:w="70" w:type="dxa"/>
          <w:right w:w="70" w:type="dxa"/>
        </w:tblCellMar>
        <w:tblLook w:val="0000" w:firstRow="0" w:lastRow="0" w:firstColumn="0" w:lastColumn="0" w:noHBand="0" w:noVBand="0"/>
      </w:tblPr>
      <w:tblGrid>
        <w:gridCol w:w="9709"/>
      </w:tblGrid>
      <w:tr w:rsidR="003C101C" w:rsidRPr="002F3A7D" w:rsidTr="003F501F">
        <w:trPr>
          <w:cantSplit/>
          <w:trHeight w:val="2835"/>
        </w:trPr>
        <w:tc>
          <w:tcPr>
            <w:tcW w:w="9709" w:type="dxa"/>
            <w:tcBorders>
              <w:top w:val="single" w:sz="6" w:space="0" w:color="auto"/>
              <w:left w:val="single" w:sz="6" w:space="0" w:color="auto"/>
              <w:bottom w:val="single" w:sz="6" w:space="0" w:color="auto"/>
              <w:right w:val="single" w:sz="6" w:space="0" w:color="auto"/>
            </w:tcBorders>
          </w:tcPr>
          <w:p w:rsidR="003C101C" w:rsidRDefault="003C101C" w:rsidP="003F501F">
            <w:pPr>
              <w:rPr>
                <w:rFonts w:ascii="Helvetica 55 Roman" w:hAnsi="Helvetica 55 Roman"/>
                <w:b/>
                <w:bCs/>
              </w:rPr>
            </w:pPr>
            <w:r w:rsidRPr="002F3A7D">
              <w:rPr>
                <w:rFonts w:ascii="Helvetica 55 Roman" w:hAnsi="Helvetica 55 Roman"/>
                <w:b/>
                <w:bCs/>
              </w:rPr>
              <w:t xml:space="preserve">AVIS des Comités Hygiène Sécurité Conditions Travail </w:t>
            </w:r>
            <w:r w:rsidRPr="002F3A7D">
              <w:rPr>
                <w:rFonts w:ascii="Helvetica 55 Roman" w:hAnsi="Helvetica 55 Roman"/>
              </w:rPr>
              <w:t>(</w:t>
            </w:r>
            <w:r w:rsidR="00645F99">
              <w:rPr>
                <w:rFonts w:ascii="Helvetica 55 Roman" w:hAnsi="Helvetica 55 Roman"/>
              </w:rPr>
              <w:t>YANA FIBRE</w:t>
            </w:r>
            <w:r w:rsidRPr="002F3A7D">
              <w:rPr>
                <w:rFonts w:ascii="Helvetica 55 Roman" w:hAnsi="Helvetica 55 Roman"/>
              </w:rPr>
              <w:t xml:space="preserve">, </w:t>
            </w:r>
            <w:r w:rsidR="00643B93">
              <w:rPr>
                <w:rFonts w:ascii="Helvetica 55 Roman" w:hAnsi="Helvetica 55 Roman"/>
              </w:rPr>
              <w:t>O</w:t>
            </w:r>
            <w:r w:rsidR="00643B93" w:rsidRPr="00C14AE7">
              <w:rPr>
                <w:rFonts w:ascii="Helvetica 55 Roman" w:hAnsi="Helvetica 55 Roman"/>
              </w:rPr>
              <w:t>pérateur</w:t>
            </w:r>
            <w:r w:rsidRPr="000252DC">
              <w:rPr>
                <w:rFonts w:ascii="Helvetica 55 Roman" w:hAnsi="Helvetica 55 Roman"/>
              </w:rPr>
              <w:t>,</w:t>
            </w:r>
            <w:r w:rsidRPr="002F3A7D">
              <w:rPr>
                <w:rFonts w:ascii="Helvetica 55 Roman" w:hAnsi="Helvetica 55 Roman"/>
              </w:rPr>
              <w:t xml:space="preserve"> sous-traitants)</w:t>
            </w:r>
            <w:r w:rsidRPr="002F3A7D">
              <w:rPr>
                <w:rFonts w:ascii="Helvetica 55 Roman" w:hAnsi="Helvetica 55 Roman"/>
                <w:b/>
                <w:bCs/>
              </w:rPr>
              <w:t xml:space="preserve"> :</w:t>
            </w:r>
          </w:p>
          <w:p w:rsidR="003C101C" w:rsidRDefault="003C101C" w:rsidP="003F501F">
            <w:pPr>
              <w:rPr>
                <w:rFonts w:ascii="Helvetica 55 Roman" w:hAnsi="Helvetica 55 Roman"/>
                <w:b/>
                <w:bCs/>
              </w:rPr>
            </w:pPr>
          </w:p>
          <w:p w:rsidR="003C101C" w:rsidRPr="00CF3724" w:rsidRDefault="003C101C" w:rsidP="003F501F">
            <w:pPr>
              <w:rPr>
                <w:rFonts w:ascii="Helvetica 55 Roman" w:hAnsi="Helvetica 55 Roman"/>
                <w:b/>
                <w:bCs/>
                <w:i/>
              </w:rPr>
            </w:pPr>
            <w:r w:rsidRPr="00CF3724">
              <w:rPr>
                <w:rFonts w:ascii="Helvetica 55 Roman" w:hAnsi="Helvetica 55 Roman"/>
                <w:b/>
                <w:bCs/>
                <w:i/>
              </w:rPr>
              <w:t>(A compléter lors des visites d’inspections préalables</w:t>
            </w:r>
            <w:r>
              <w:rPr>
                <w:rFonts w:ascii="Helvetica 55 Roman" w:hAnsi="Helvetica 55 Roman"/>
                <w:b/>
                <w:bCs/>
                <w:i/>
              </w:rPr>
              <w:t xml:space="preserve"> sur </w:t>
            </w:r>
            <w:r w:rsidRPr="00266266">
              <w:rPr>
                <w:rFonts w:ascii="Helvetica 55 Roman" w:hAnsi="Helvetica 55 Roman"/>
                <w:b/>
                <w:bCs/>
                <w:i/>
              </w:rPr>
              <w:t xml:space="preserve">les </w:t>
            </w:r>
            <w:r>
              <w:rPr>
                <w:rFonts w:ascii="Helvetica 55 Roman" w:hAnsi="Helvetica 55 Roman"/>
                <w:b/>
                <w:bCs/>
                <w:i/>
              </w:rPr>
              <w:t>sites</w:t>
            </w:r>
            <w:r w:rsidRPr="00266266">
              <w:rPr>
                <w:rFonts w:ascii="Helvetica 55 Roman" w:hAnsi="Helvetica 55 Roman"/>
                <w:b/>
                <w:bCs/>
                <w:i/>
              </w:rPr>
              <w:t>)</w:t>
            </w:r>
            <w:r w:rsidRPr="00CF3724">
              <w:rPr>
                <w:rFonts w:ascii="Helvetica 55 Roman" w:hAnsi="Helvetica 55 Roman"/>
                <w:b/>
                <w:bCs/>
                <w:i/>
              </w:rPr>
              <w:t xml:space="preserve"> </w:t>
            </w:r>
          </w:p>
        </w:tc>
      </w:tr>
    </w:tbl>
    <w:p w:rsidR="003C101C" w:rsidRPr="00BB30F4" w:rsidRDefault="003C101C" w:rsidP="003C101C"/>
    <w:tbl>
      <w:tblPr>
        <w:tblW w:w="0" w:type="auto"/>
        <w:tblLayout w:type="fixed"/>
        <w:tblCellMar>
          <w:left w:w="70" w:type="dxa"/>
          <w:right w:w="70" w:type="dxa"/>
        </w:tblCellMar>
        <w:tblLook w:val="0000" w:firstRow="0" w:lastRow="0" w:firstColumn="0" w:lastColumn="0" w:noHBand="0" w:noVBand="0"/>
      </w:tblPr>
      <w:tblGrid>
        <w:gridCol w:w="9709"/>
      </w:tblGrid>
      <w:tr w:rsidR="003C101C" w:rsidRPr="002F3A7D" w:rsidTr="003F501F">
        <w:trPr>
          <w:cantSplit/>
          <w:trHeight w:val="2835"/>
        </w:trPr>
        <w:tc>
          <w:tcPr>
            <w:tcW w:w="9709" w:type="dxa"/>
            <w:tcBorders>
              <w:top w:val="single" w:sz="6" w:space="0" w:color="auto"/>
              <w:left w:val="single" w:sz="6" w:space="0" w:color="auto"/>
              <w:bottom w:val="single" w:sz="6" w:space="0" w:color="auto"/>
              <w:right w:val="single" w:sz="6" w:space="0" w:color="auto"/>
            </w:tcBorders>
          </w:tcPr>
          <w:p w:rsidR="003C101C" w:rsidRDefault="003C101C" w:rsidP="003F501F">
            <w:pPr>
              <w:rPr>
                <w:rFonts w:ascii="Helvetica 55 Roman" w:hAnsi="Helvetica 55 Roman"/>
              </w:rPr>
            </w:pPr>
            <w:r w:rsidRPr="002F3A7D">
              <w:rPr>
                <w:rFonts w:ascii="Helvetica 55 Roman" w:hAnsi="Helvetica 55 Roman"/>
                <w:b/>
                <w:bCs/>
              </w:rPr>
              <w:lastRenderedPageBreak/>
              <w:t>AVIS des médecins du travail</w:t>
            </w:r>
            <w:r w:rsidRPr="002F3A7D">
              <w:rPr>
                <w:rFonts w:ascii="Helvetica 55 Roman" w:hAnsi="Helvetica 55 Roman"/>
              </w:rPr>
              <w:t xml:space="preserve"> (</w:t>
            </w:r>
            <w:r w:rsidR="00645F99">
              <w:rPr>
                <w:rFonts w:ascii="Helvetica 55 Roman" w:hAnsi="Helvetica 55 Roman"/>
              </w:rPr>
              <w:t>YANA FIBRE</w:t>
            </w:r>
            <w:r w:rsidRPr="002F3A7D">
              <w:rPr>
                <w:rFonts w:ascii="Helvetica 55 Roman" w:hAnsi="Helvetica 55 Roman"/>
              </w:rPr>
              <w:t xml:space="preserve">, </w:t>
            </w:r>
            <w:r w:rsidR="00643B93">
              <w:rPr>
                <w:rFonts w:ascii="Helvetica 55 Roman" w:hAnsi="Helvetica 55 Roman"/>
              </w:rPr>
              <w:t>Opérateur</w:t>
            </w:r>
            <w:r w:rsidRPr="002F3A7D">
              <w:rPr>
                <w:rFonts w:ascii="Helvetica 55 Roman" w:hAnsi="Helvetica 55 Roman"/>
              </w:rPr>
              <w:t>, sous-traitants)</w:t>
            </w:r>
            <w:r w:rsidRPr="002F3A7D">
              <w:rPr>
                <w:rFonts w:ascii="Helvetica 55 Roman" w:hAnsi="Helvetica 55 Roman"/>
                <w:b/>
                <w:bCs/>
              </w:rPr>
              <w:t> </w:t>
            </w:r>
            <w:r w:rsidRPr="002F3A7D">
              <w:rPr>
                <w:rFonts w:ascii="Helvetica 55 Roman" w:hAnsi="Helvetica 55 Roman"/>
              </w:rPr>
              <w:t>:</w:t>
            </w:r>
          </w:p>
          <w:p w:rsidR="003C101C" w:rsidRPr="00664547" w:rsidRDefault="003C101C" w:rsidP="003F501F">
            <w:pPr>
              <w:rPr>
                <w:rFonts w:ascii="Helvetica 55 Roman" w:hAnsi="Helvetica 55 Roman"/>
                <w:b/>
                <w:bCs/>
              </w:rPr>
            </w:pPr>
          </w:p>
          <w:p w:rsidR="003C101C" w:rsidRPr="002F3A7D" w:rsidRDefault="003C101C" w:rsidP="003F501F">
            <w:pPr>
              <w:rPr>
                <w:rFonts w:ascii="Helvetica 55 Roman" w:hAnsi="Helvetica 55 Roman"/>
              </w:rPr>
            </w:pPr>
            <w:r w:rsidRPr="00CF3724">
              <w:rPr>
                <w:rFonts w:ascii="Helvetica 55 Roman" w:hAnsi="Helvetica 55 Roman"/>
                <w:b/>
                <w:bCs/>
                <w:i/>
              </w:rPr>
              <w:t>(A compléter lors des visites d’inspections préalables</w:t>
            </w:r>
            <w:r>
              <w:rPr>
                <w:rFonts w:ascii="Helvetica 55 Roman" w:hAnsi="Helvetica 55 Roman"/>
                <w:b/>
                <w:bCs/>
                <w:i/>
              </w:rPr>
              <w:t xml:space="preserve"> </w:t>
            </w:r>
            <w:r w:rsidRPr="00266266">
              <w:rPr>
                <w:rFonts w:ascii="Helvetica 55 Roman" w:hAnsi="Helvetica 55 Roman"/>
                <w:b/>
                <w:bCs/>
                <w:i/>
              </w:rPr>
              <w:t xml:space="preserve">sur les </w:t>
            </w:r>
            <w:r>
              <w:rPr>
                <w:rFonts w:ascii="Helvetica 55 Roman" w:hAnsi="Helvetica 55 Roman"/>
                <w:b/>
                <w:bCs/>
                <w:i/>
              </w:rPr>
              <w:t>sites</w:t>
            </w:r>
            <w:r w:rsidRPr="00CF3724">
              <w:rPr>
                <w:rFonts w:ascii="Helvetica 55 Roman" w:hAnsi="Helvetica 55 Roman"/>
                <w:b/>
                <w:bCs/>
                <w:i/>
              </w:rPr>
              <w:t>)</w:t>
            </w:r>
          </w:p>
        </w:tc>
      </w:tr>
    </w:tbl>
    <w:p w:rsidR="003C101C" w:rsidRPr="00336493" w:rsidRDefault="003C101C" w:rsidP="003C101C">
      <w:pPr>
        <w:spacing w:before="0"/>
        <w:rPr>
          <w:sz w:val="20"/>
          <w:szCs w:val="20"/>
        </w:rPr>
      </w:pPr>
    </w:p>
    <w:p w:rsidR="003C101C" w:rsidRDefault="003C101C" w:rsidP="003C101C">
      <w:pPr>
        <w:pStyle w:val="TitrePdP"/>
        <w:pageBreakBefore/>
        <w:rPr>
          <w:rFonts w:ascii="Helvetica 65 Medium" w:hAnsi="Helvetica 65 Medium"/>
          <w:sz w:val="28"/>
          <w:szCs w:val="28"/>
        </w:rPr>
      </w:pPr>
      <w:r>
        <w:rPr>
          <w:rFonts w:ascii="Helvetica 65 Medium" w:hAnsi="Helvetica 65 Medium"/>
          <w:sz w:val="28"/>
          <w:szCs w:val="28"/>
        </w:rPr>
        <w:lastRenderedPageBreak/>
        <w:t>2</w:t>
      </w:r>
      <w:r w:rsidRPr="002F3A7D">
        <w:rPr>
          <w:rFonts w:ascii="Helvetica 65 Medium" w:hAnsi="Helvetica 65 Medium"/>
          <w:sz w:val="28"/>
          <w:szCs w:val="28"/>
        </w:rPr>
        <w:t xml:space="preserve"> - Inspections préalables communes génériques</w:t>
      </w:r>
    </w:p>
    <w:p w:rsidR="003C101C" w:rsidRPr="004435A0" w:rsidRDefault="003C101C" w:rsidP="003C101C">
      <w:pPr>
        <w:pStyle w:val="TitrePdP"/>
        <w:rPr>
          <w:i/>
        </w:rPr>
      </w:pPr>
      <w:r w:rsidRPr="004435A0">
        <w:rPr>
          <w:i/>
        </w:rPr>
        <w:t>(A compléter lors des visites d’inspections préalables)</w:t>
      </w:r>
    </w:p>
    <w:p w:rsidR="003C101C" w:rsidRPr="00C75F84" w:rsidRDefault="003C101C" w:rsidP="003C101C">
      <w:pPr>
        <w:pStyle w:val="Rubrique"/>
        <w:rPr>
          <w:rFonts w:ascii="Helvetica 55 Roman" w:hAnsi="Helvetica 55 Roman"/>
        </w:rPr>
      </w:pPr>
      <w:r>
        <w:rPr>
          <w:rFonts w:ascii="Helvetica 55 Roman" w:hAnsi="Helvetica 55 Roman"/>
        </w:rPr>
        <w:t>Description des travaux : intervention</w:t>
      </w:r>
      <w:r w:rsidRPr="00C75F84">
        <w:rPr>
          <w:rFonts w:ascii="Helvetica 55 Roman" w:hAnsi="Helvetica 55 Roman"/>
        </w:rPr>
        <w:t xml:space="preserve"> </w:t>
      </w:r>
      <w:r>
        <w:rPr>
          <w:rFonts w:ascii="Helvetica 55 Roman" w:hAnsi="Helvetica 55 Roman"/>
        </w:rPr>
        <w:t xml:space="preserve">d’un Opérateur sur PM extérieur </w:t>
      </w:r>
    </w:p>
    <w:p w:rsidR="003C101C" w:rsidRPr="002F3A7D" w:rsidRDefault="003C101C" w:rsidP="003C101C">
      <w:pPr>
        <w:pStyle w:val="Titre2"/>
        <w:rPr>
          <w:rFonts w:ascii="Helvetica 55 Roman" w:hAnsi="Helvetica 55 Roman"/>
        </w:rPr>
      </w:pPr>
      <w:r w:rsidRPr="002F3A7D">
        <w:rPr>
          <w:rFonts w:ascii="Helvetica 55 Roman" w:hAnsi="Helvetica 55 Roman"/>
        </w:rPr>
        <w:t>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926"/>
        <w:gridCol w:w="1934"/>
        <w:gridCol w:w="1928"/>
        <w:gridCol w:w="1928"/>
        <w:gridCol w:w="1912"/>
      </w:tblGrid>
      <w:tr w:rsidR="003C101C" w:rsidRPr="003F501F" w:rsidTr="003F501F">
        <w:tc>
          <w:tcPr>
            <w:tcW w:w="1955" w:type="dxa"/>
            <w:shd w:val="clear" w:color="auto" w:fill="auto"/>
            <w:vAlign w:val="center"/>
          </w:tcPr>
          <w:p w:rsidR="003C101C" w:rsidRPr="003F501F" w:rsidRDefault="00645F99" w:rsidP="003F501F">
            <w:pPr>
              <w:spacing w:before="0"/>
              <w:jc w:val="center"/>
              <w:rPr>
                <w:rFonts w:ascii="Helvetica 55 Roman" w:hAnsi="Helvetica 55 Roman"/>
                <w:sz w:val="20"/>
                <w:szCs w:val="20"/>
              </w:rPr>
            </w:pPr>
            <w:r>
              <w:rPr>
                <w:rFonts w:ascii="Helvetica 55 Roman" w:hAnsi="Helvetica 55 Roman"/>
                <w:sz w:val="20"/>
                <w:szCs w:val="20"/>
              </w:rPr>
              <w:t>YANA FIBRE</w:t>
            </w:r>
          </w:p>
        </w:tc>
        <w:tc>
          <w:tcPr>
            <w:tcW w:w="1955" w:type="dxa"/>
            <w:shd w:val="clear" w:color="auto" w:fill="auto"/>
            <w:vAlign w:val="center"/>
          </w:tcPr>
          <w:p w:rsidR="003C101C" w:rsidRPr="003F501F" w:rsidRDefault="003C101C" w:rsidP="00643B93">
            <w:pPr>
              <w:spacing w:before="0"/>
              <w:jc w:val="center"/>
              <w:rPr>
                <w:rFonts w:ascii="Helvetica 55 Roman" w:hAnsi="Helvetica 55 Roman"/>
                <w:sz w:val="20"/>
                <w:szCs w:val="20"/>
              </w:rPr>
            </w:pPr>
            <w:r w:rsidRPr="003F501F">
              <w:rPr>
                <w:rFonts w:ascii="Helvetica 55 Roman" w:hAnsi="Helvetica 55 Roman"/>
                <w:sz w:val="20"/>
                <w:szCs w:val="20"/>
              </w:rPr>
              <w:t xml:space="preserve">Opérateur </w:t>
            </w:r>
          </w:p>
        </w:tc>
        <w:tc>
          <w:tcPr>
            <w:tcW w:w="1956" w:type="dxa"/>
            <w:shd w:val="clear" w:color="auto" w:fill="auto"/>
            <w:vAlign w:val="center"/>
          </w:tcPr>
          <w:p w:rsidR="003C101C" w:rsidRPr="003F501F" w:rsidRDefault="003C101C" w:rsidP="003F501F">
            <w:pPr>
              <w:spacing w:before="0"/>
              <w:jc w:val="center"/>
              <w:rPr>
                <w:rFonts w:ascii="Helvetica 55 Roman" w:hAnsi="Helvetica 55 Roman"/>
                <w:sz w:val="20"/>
                <w:szCs w:val="20"/>
              </w:rPr>
            </w:pPr>
            <w:r w:rsidRPr="003F501F">
              <w:rPr>
                <w:rFonts w:ascii="Helvetica 55 Roman" w:hAnsi="Helvetica 55 Roman"/>
                <w:sz w:val="20"/>
                <w:szCs w:val="20"/>
              </w:rPr>
              <w:t>Sous-traitant</w:t>
            </w:r>
          </w:p>
        </w:tc>
        <w:tc>
          <w:tcPr>
            <w:tcW w:w="1956" w:type="dxa"/>
            <w:shd w:val="clear" w:color="auto" w:fill="auto"/>
            <w:vAlign w:val="center"/>
          </w:tcPr>
          <w:p w:rsidR="003C101C" w:rsidRPr="003F501F" w:rsidRDefault="003C101C" w:rsidP="003F501F">
            <w:pPr>
              <w:spacing w:before="0"/>
              <w:jc w:val="center"/>
              <w:rPr>
                <w:rFonts w:ascii="Helvetica 55 Roman" w:hAnsi="Helvetica 55 Roman"/>
                <w:sz w:val="20"/>
                <w:szCs w:val="20"/>
              </w:rPr>
            </w:pPr>
            <w:r w:rsidRPr="003F501F">
              <w:rPr>
                <w:rFonts w:ascii="Helvetica 55 Roman" w:hAnsi="Helvetica 55 Roman"/>
                <w:sz w:val="20"/>
                <w:szCs w:val="20"/>
              </w:rPr>
              <w:t>Sous-traitant</w:t>
            </w:r>
          </w:p>
        </w:tc>
        <w:tc>
          <w:tcPr>
            <w:tcW w:w="1956" w:type="dxa"/>
            <w:shd w:val="clear" w:color="auto" w:fill="auto"/>
            <w:vAlign w:val="center"/>
          </w:tcPr>
          <w:p w:rsidR="003C101C" w:rsidRPr="003F501F" w:rsidRDefault="003C101C" w:rsidP="003F501F">
            <w:pPr>
              <w:spacing w:before="0"/>
              <w:jc w:val="center"/>
              <w:rPr>
                <w:rFonts w:ascii="Helvetica 55 Roman" w:hAnsi="Helvetica 55 Roman"/>
                <w:sz w:val="20"/>
                <w:szCs w:val="20"/>
              </w:rPr>
            </w:pPr>
          </w:p>
        </w:tc>
      </w:tr>
      <w:tr w:rsidR="003C101C" w:rsidRPr="003F501F" w:rsidTr="003F501F">
        <w:trPr>
          <w:trHeight w:val="1134"/>
        </w:trPr>
        <w:tc>
          <w:tcPr>
            <w:tcW w:w="1955" w:type="dxa"/>
            <w:shd w:val="clear" w:color="auto" w:fill="auto"/>
            <w:vAlign w:val="center"/>
          </w:tcPr>
          <w:p w:rsidR="003C101C" w:rsidRPr="003F501F" w:rsidRDefault="003C101C" w:rsidP="003F501F">
            <w:pPr>
              <w:spacing w:before="0"/>
              <w:rPr>
                <w:rFonts w:ascii="Helvetica 55 Roman" w:hAnsi="Helvetica 55 Roman"/>
              </w:rPr>
            </w:pPr>
          </w:p>
        </w:tc>
        <w:tc>
          <w:tcPr>
            <w:tcW w:w="1955" w:type="dxa"/>
            <w:shd w:val="clear" w:color="auto" w:fill="auto"/>
            <w:vAlign w:val="center"/>
          </w:tcPr>
          <w:p w:rsidR="003C101C" w:rsidRPr="003F501F" w:rsidRDefault="003C101C" w:rsidP="003F501F">
            <w:pPr>
              <w:spacing w:before="0"/>
              <w:rPr>
                <w:rFonts w:ascii="Helvetica 55 Roman" w:hAnsi="Helvetica 55 Roman"/>
              </w:rPr>
            </w:pPr>
          </w:p>
        </w:tc>
        <w:tc>
          <w:tcPr>
            <w:tcW w:w="1956" w:type="dxa"/>
            <w:shd w:val="clear" w:color="auto" w:fill="auto"/>
            <w:vAlign w:val="center"/>
          </w:tcPr>
          <w:p w:rsidR="003C101C" w:rsidRPr="003F501F" w:rsidRDefault="003C101C" w:rsidP="003F501F">
            <w:pPr>
              <w:spacing w:before="0"/>
              <w:rPr>
                <w:rFonts w:ascii="Helvetica 55 Roman" w:hAnsi="Helvetica 55 Roman"/>
              </w:rPr>
            </w:pPr>
          </w:p>
        </w:tc>
        <w:tc>
          <w:tcPr>
            <w:tcW w:w="1956" w:type="dxa"/>
            <w:shd w:val="clear" w:color="auto" w:fill="auto"/>
            <w:vAlign w:val="center"/>
          </w:tcPr>
          <w:p w:rsidR="003C101C" w:rsidRPr="003F501F" w:rsidRDefault="003C101C" w:rsidP="003F501F">
            <w:pPr>
              <w:spacing w:before="0"/>
              <w:rPr>
                <w:rFonts w:ascii="Helvetica 55 Roman" w:hAnsi="Helvetica 55 Roman"/>
              </w:rPr>
            </w:pPr>
          </w:p>
        </w:tc>
        <w:tc>
          <w:tcPr>
            <w:tcW w:w="1956" w:type="dxa"/>
            <w:shd w:val="clear" w:color="auto" w:fill="auto"/>
            <w:vAlign w:val="center"/>
          </w:tcPr>
          <w:p w:rsidR="003C101C" w:rsidRPr="003F501F" w:rsidRDefault="003C101C" w:rsidP="003F501F">
            <w:pPr>
              <w:spacing w:before="0"/>
              <w:rPr>
                <w:rFonts w:ascii="Helvetica 55 Roman" w:hAnsi="Helvetica 55 Roman"/>
              </w:rPr>
            </w:pPr>
          </w:p>
        </w:tc>
      </w:tr>
    </w:tbl>
    <w:p w:rsidR="003C101C" w:rsidRPr="002F3A7D" w:rsidRDefault="003C101C" w:rsidP="003C101C">
      <w:pPr>
        <w:pStyle w:val="Rubrique"/>
        <w:rPr>
          <w:rFonts w:ascii="Helvetica 55 Roman" w:hAnsi="Helvetica 55 Roman"/>
        </w:rPr>
      </w:pPr>
      <w:r w:rsidRPr="002F3A7D">
        <w:rPr>
          <w:rFonts w:ascii="Helvetica 55 Roman" w:hAnsi="Helvetica 55 Roman"/>
        </w:rPr>
        <w:t>Secteur(s) géographique(s) visité(s)</w:t>
      </w:r>
      <w:r>
        <w:rPr>
          <w:rFonts w:ascii="Helvetica 55 Roman" w:hAnsi="Helvetica 55 Roman"/>
        </w:rPr>
        <w:t xml:space="preserve"> : </w:t>
      </w:r>
      <w:r w:rsidRPr="002F3A7D">
        <w:rPr>
          <w:rFonts w:ascii="Helvetica 55 Roman" w:hAnsi="Helvetica 55 Roman"/>
        </w:rPr>
        <w:tab/>
      </w:r>
    </w:p>
    <w:p w:rsidR="003C101C" w:rsidRPr="002F3A7D" w:rsidRDefault="003C101C" w:rsidP="003C101C">
      <w:pPr>
        <w:pStyle w:val="Rubrique"/>
        <w:spacing w:before="120"/>
        <w:rPr>
          <w:rFonts w:ascii="Helvetica 55 Roman" w:hAnsi="Helvetica 55 Roman"/>
        </w:rPr>
      </w:pPr>
      <w:r w:rsidRPr="002F3A7D">
        <w:rPr>
          <w:rFonts w:ascii="Helvetica 55 Roman" w:hAnsi="Helvetica 55 Roman"/>
        </w:rPr>
        <w:tab/>
      </w:r>
    </w:p>
    <w:p w:rsidR="003C101C" w:rsidRPr="002F3A7D" w:rsidRDefault="003C101C" w:rsidP="003C101C">
      <w:pPr>
        <w:pStyle w:val="Rubrique"/>
        <w:spacing w:before="120"/>
        <w:rPr>
          <w:rFonts w:ascii="Helvetica 55 Roman" w:hAnsi="Helvetica 55 Roman"/>
        </w:rPr>
      </w:pPr>
      <w:r w:rsidRPr="002F3A7D">
        <w:rPr>
          <w:rFonts w:ascii="Helvetica 55 Roman" w:hAnsi="Helvetica 55 Roman"/>
        </w:rPr>
        <w:tab/>
      </w:r>
    </w:p>
    <w:p w:rsidR="003C101C" w:rsidRPr="002F3A7D" w:rsidRDefault="003C101C" w:rsidP="003C101C">
      <w:pPr>
        <w:pStyle w:val="Titre2"/>
        <w:rPr>
          <w:rFonts w:ascii="Helvetica 55 Roman" w:hAnsi="Helvetica 55 Roman"/>
        </w:rPr>
      </w:pPr>
      <w:r w:rsidRPr="002F3A7D">
        <w:rPr>
          <w:rFonts w:ascii="Helvetica 55 Roman" w:hAnsi="Helvetica 55 Roman"/>
        </w:rPr>
        <w:t>Observations</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801"/>
        <w:gridCol w:w="3691"/>
        <w:gridCol w:w="4362"/>
      </w:tblGrid>
      <w:tr w:rsidR="003C101C" w:rsidRPr="003F501F" w:rsidTr="003F501F">
        <w:tc>
          <w:tcPr>
            <w:tcW w:w="1801" w:type="dxa"/>
            <w:shd w:val="clear" w:color="auto" w:fill="606060"/>
            <w:vAlign w:val="center"/>
          </w:tcPr>
          <w:p w:rsidR="003C101C" w:rsidRPr="003F501F" w:rsidRDefault="003C101C" w:rsidP="003F501F">
            <w:pPr>
              <w:spacing w:before="0"/>
              <w:jc w:val="center"/>
              <w:rPr>
                <w:rFonts w:ascii="Helvetica 55 Roman" w:hAnsi="Helvetica 55 Roman"/>
                <w:b/>
                <w:bCs/>
                <w:color w:val="FFFFFF"/>
                <w:sz w:val="20"/>
                <w:szCs w:val="20"/>
              </w:rPr>
            </w:pPr>
            <w:r w:rsidRPr="003F501F">
              <w:rPr>
                <w:rFonts w:ascii="Helvetica 55 Roman" w:hAnsi="Helvetica 55 Roman"/>
                <w:b/>
                <w:bCs/>
                <w:color w:val="FFFFFF"/>
                <w:sz w:val="20"/>
                <w:szCs w:val="20"/>
              </w:rPr>
              <w:t>Type générique</w:t>
            </w:r>
          </w:p>
        </w:tc>
        <w:tc>
          <w:tcPr>
            <w:tcW w:w="3691" w:type="dxa"/>
            <w:shd w:val="clear" w:color="auto" w:fill="606060"/>
            <w:vAlign w:val="center"/>
          </w:tcPr>
          <w:p w:rsidR="003C101C" w:rsidRPr="003F501F" w:rsidRDefault="003C101C" w:rsidP="003F501F">
            <w:pPr>
              <w:spacing w:before="0"/>
              <w:jc w:val="center"/>
              <w:rPr>
                <w:rFonts w:ascii="Helvetica 55 Roman" w:hAnsi="Helvetica 55 Roman"/>
                <w:b/>
                <w:bCs/>
                <w:color w:val="FFFFFF"/>
                <w:sz w:val="20"/>
                <w:szCs w:val="20"/>
              </w:rPr>
            </w:pPr>
            <w:r w:rsidRPr="003F501F">
              <w:rPr>
                <w:rFonts w:ascii="Helvetica 55 Roman" w:hAnsi="Helvetica 55 Roman"/>
                <w:b/>
                <w:bCs/>
                <w:color w:val="FFFFFF"/>
                <w:sz w:val="20"/>
                <w:szCs w:val="20"/>
              </w:rPr>
              <w:t>Situation observée</w:t>
            </w:r>
          </w:p>
        </w:tc>
        <w:tc>
          <w:tcPr>
            <w:tcW w:w="4362" w:type="dxa"/>
            <w:shd w:val="clear" w:color="auto" w:fill="606060"/>
            <w:vAlign w:val="center"/>
          </w:tcPr>
          <w:p w:rsidR="003C101C" w:rsidRPr="003F501F" w:rsidRDefault="003C101C" w:rsidP="003F501F">
            <w:pPr>
              <w:spacing w:before="0"/>
              <w:jc w:val="center"/>
              <w:rPr>
                <w:rFonts w:ascii="Helvetica 55 Roman" w:hAnsi="Helvetica 55 Roman"/>
                <w:b/>
                <w:bCs/>
                <w:color w:val="FFFFFF"/>
                <w:sz w:val="20"/>
                <w:szCs w:val="20"/>
              </w:rPr>
            </w:pPr>
            <w:r w:rsidRPr="003F501F">
              <w:rPr>
                <w:rFonts w:ascii="Helvetica 55 Roman" w:hAnsi="Helvetica 55 Roman"/>
                <w:b/>
                <w:bCs/>
                <w:color w:val="FFFFFF"/>
                <w:sz w:val="20"/>
                <w:szCs w:val="20"/>
              </w:rPr>
              <w:t>Commentaires</w:t>
            </w:r>
          </w:p>
        </w:tc>
      </w:tr>
      <w:tr w:rsidR="003C101C" w:rsidRPr="003F501F" w:rsidTr="003F501F">
        <w:trPr>
          <w:trHeight w:val="680"/>
        </w:trPr>
        <w:tc>
          <w:tcPr>
            <w:tcW w:w="1801" w:type="dxa"/>
            <w:shd w:val="clear" w:color="auto" w:fill="auto"/>
            <w:vAlign w:val="center"/>
          </w:tcPr>
          <w:p w:rsidR="003C101C" w:rsidRPr="003F501F" w:rsidRDefault="003C101C" w:rsidP="003F501F">
            <w:pPr>
              <w:spacing w:before="0"/>
              <w:jc w:val="center"/>
              <w:rPr>
                <w:rFonts w:ascii="Helvetica 55 Roman" w:hAnsi="Helvetica 55 Roman"/>
                <w:sz w:val="20"/>
                <w:szCs w:val="20"/>
              </w:rPr>
            </w:pPr>
            <w:r w:rsidRPr="003F501F">
              <w:rPr>
                <w:rFonts w:ascii="Helvetica 55 Roman" w:hAnsi="Helvetica 55 Roman"/>
                <w:sz w:val="20"/>
                <w:szCs w:val="20"/>
              </w:rPr>
              <w:t xml:space="preserve">Intervention sur les armoires </w:t>
            </w:r>
          </w:p>
        </w:tc>
        <w:tc>
          <w:tcPr>
            <w:tcW w:w="3691" w:type="dxa"/>
            <w:shd w:val="clear" w:color="auto" w:fill="auto"/>
            <w:vAlign w:val="center"/>
          </w:tcPr>
          <w:p w:rsidR="003C101C" w:rsidRPr="003F501F" w:rsidRDefault="003C101C" w:rsidP="003F501F">
            <w:pPr>
              <w:spacing w:before="0"/>
              <w:rPr>
                <w:rFonts w:ascii="Helvetica 55 Roman" w:hAnsi="Helvetica 55 Roman"/>
                <w:sz w:val="20"/>
                <w:szCs w:val="20"/>
              </w:rPr>
            </w:pPr>
            <w:r w:rsidRPr="003F501F">
              <w:rPr>
                <w:rFonts w:ascii="Helvetica 55 Roman" w:hAnsi="Helvetica 55 Roman"/>
                <w:sz w:val="20"/>
                <w:szCs w:val="20"/>
              </w:rPr>
              <w:t>localisation</w:t>
            </w:r>
          </w:p>
        </w:tc>
        <w:tc>
          <w:tcPr>
            <w:tcW w:w="4362" w:type="dxa"/>
            <w:shd w:val="clear" w:color="auto" w:fill="auto"/>
            <w:vAlign w:val="center"/>
          </w:tcPr>
          <w:p w:rsidR="003C101C" w:rsidRPr="003F501F" w:rsidRDefault="003C101C" w:rsidP="003F501F">
            <w:pPr>
              <w:spacing w:before="0"/>
              <w:rPr>
                <w:rFonts w:ascii="Helvetica 55 Roman" w:hAnsi="Helvetica 55 Roman"/>
                <w:sz w:val="20"/>
                <w:szCs w:val="20"/>
              </w:rPr>
            </w:pPr>
          </w:p>
        </w:tc>
      </w:tr>
    </w:tbl>
    <w:p w:rsidR="003C101C" w:rsidRDefault="003C101C" w:rsidP="003C101C">
      <w:pPr>
        <w:pStyle w:val="Titre2"/>
      </w:pPr>
      <w:r>
        <w:t>Fiche d’analyse de risques</w:t>
      </w:r>
    </w:p>
    <w:p w:rsidR="003C101C" w:rsidRDefault="003C101C" w:rsidP="003C101C">
      <w:r>
        <w:t xml:space="preserve">L’analyse de risques est faite lors des visites sur le terrain (armoire) de la zone de l’Unité d’Intervention (UI) en étudiant concrètement les différentes phases de l’opération en s’aidant de la « fiche d’analyse des risques, activité générique » (modèle page </w:t>
      </w:r>
      <w:r w:rsidR="004C5B49">
        <w:t>16</w:t>
      </w:r>
      <w:r>
        <w:t>). Cette liste qui est une aide à l’analyse de risques n’est pas exhaustive, elle sera complétée en fonction des différentes situations rencontrées lors des visites terrains.</w:t>
      </w:r>
    </w:p>
    <w:p w:rsidR="003C101C" w:rsidRDefault="003C101C" w:rsidP="003C101C">
      <w:pPr>
        <w:pageBreakBefor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880"/>
        <w:gridCol w:w="6748"/>
      </w:tblGrid>
      <w:tr w:rsidR="003C101C" w:rsidRPr="003F501F" w:rsidTr="003F501F">
        <w:tc>
          <w:tcPr>
            <w:tcW w:w="2931" w:type="dxa"/>
            <w:shd w:val="clear" w:color="auto" w:fill="auto"/>
            <w:vAlign w:val="center"/>
          </w:tcPr>
          <w:p w:rsidR="003C101C" w:rsidRPr="003F501F" w:rsidRDefault="003C101C" w:rsidP="003F501F">
            <w:pPr>
              <w:spacing w:before="0"/>
              <w:jc w:val="center"/>
              <w:outlineLvl w:val="0"/>
              <w:rPr>
                <w:rFonts w:cs="Times New Roman"/>
                <w:kern w:val="28"/>
              </w:rPr>
            </w:pPr>
            <w:r w:rsidRPr="003F501F">
              <w:rPr>
                <w:rFonts w:cs="Times New Roman"/>
                <w:kern w:val="28"/>
              </w:rPr>
              <w:t>Fiche d’analyse des risques</w:t>
            </w:r>
            <w:r w:rsidRPr="003F501F">
              <w:rPr>
                <w:rFonts w:cs="Times New Roman"/>
                <w:kern w:val="28"/>
              </w:rPr>
              <w:br/>
              <w:t>activité générique</w:t>
            </w:r>
          </w:p>
        </w:tc>
        <w:tc>
          <w:tcPr>
            <w:tcW w:w="6897" w:type="dxa"/>
            <w:shd w:val="clear" w:color="auto" w:fill="auto"/>
            <w:vAlign w:val="center"/>
          </w:tcPr>
          <w:p w:rsidR="003C101C" w:rsidRPr="003F501F" w:rsidRDefault="003C101C" w:rsidP="00106888">
            <w:pPr>
              <w:spacing w:before="0"/>
              <w:jc w:val="center"/>
              <w:outlineLvl w:val="0"/>
              <w:rPr>
                <w:rFonts w:cs="Times New Roman"/>
                <w:i/>
                <w:kern w:val="28"/>
                <w:sz w:val="28"/>
                <w:szCs w:val="28"/>
              </w:rPr>
            </w:pPr>
            <w:r w:rsidRPr="003F501F">
              <w:rPr>
                <w:rFonts w:cs="Times New Roman"/>
                <w:i/>
                <w:kern w:val="28"/>
                <w:sz w:val="28"/>
                <w:szCs w:val="28"/>
              </w:rPr>
              <w:t xml:space="preserve">Intervention sur des armoires servant de point de mutualisation </w:t>
            </w:r>
            <w:r w:rsidR="00106888">
              <w:rPr>
                <w:rFonts w:cs="Times New Roman"/>
                <w:i/>
                <w:kern w:val="28"/>
                <w:sz w:val="28"/>
                <w:szCs w:val="28"/>
              </w:rPr>
              <w:t xml:space="preserve">extérieur </w:t>
            </w:r>
            <w:r w:rsidRPr="003F501F">
              <w:rPr>
                <w:rFonts w:cs="Times New Roman"/>
                <w:i/>
                <w:kern w:val="28"/>
                <w:sz w:val="28"/>
                <w:szCs w:val="28"/>
              </w:rPr>
              <w:t>(PM</w:t>
            </w:r>
            <w:r w:rsidR="004C5B49">
              <w:rPr>
                <w:rFonts w:cs="Times New Roman"/>
                <w:i/>
                <w:kern w:val="28"/>
                <w:sz w:val="28"/>
                <w:szCs w:val="28"/>
              </w:rPr>
              <w:t>E</w:t>
            </w:r>
            <w:r w:rsidRPr="003F501F">
              <w:rPr>
                <w:rFonts w:cs="Times New Roman"/>
                <w:i/>
                <w:kern w:val="28"/>
                <w:sz w:val="28"/>
                <w:szCs w:val="28"/>
              </w:rPr>
              <w:t xml:space="preserve">) </w:t>
            </w:r>
          </w:p>
        </w:tc>
      </w:tr>
    </w:tbl>
    <w:p w:rsidR="003C101C" w:rsidRDefault="003C101C" w:rsidP="003C10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756"/>
        <w:gridCol w:w="3244"/>
        <w:gridCol w:w="2318"/>
        <w:gridCol w:w="2310"/>
      </w:tblGrid>
      <w:tr w:rsidR="003C101C" w:rsidRPr="003F501F" w:rsidTr="003F501F">
        <w:tc>
          <w:tcPr>
            <w:tcW w:w="1769" w:type="dxa"/>
            <w:shd w:val="clear" w:color="auto" w:fill="000000"/>
            <w:vAlign w:val="center"/>
          </w:tcPr>
          <w:p w:rsidR="003C101C" w:rsidRPr="003F501F" w:rsidRDefault="003C101C" w:rsidP="003F501F">
            <w:pPr>
              <w:spacing w:before="0"/>
              <w:jc w:val="center"/>
              <w:rPr>
                <w:b/>
              </w:rPr>
            </w:pPr>
            <w:r w:rsidRPr="003F501F">
              <w:rPr>
                <w:b/>
              </w:rPr>
              <w:t>Risque</w:t>
            </w:r>
          </w:p>
        </w:tc>
        <w:tc>
          <w:tcPr>
            <w:tcW w:w="3329" w:type="dxa"/>
            <w:shd w:val="clear" w:color="auto" w:fill="000000"/>
            <w:vAlign w:val="center"/>
          </w:tcPr>
          <w:p w:rsidR="003C101C" w:rsidRPr="003F501F" w:rsidRDefault="003C101C" w:rsidP="003F501F">
            <w:pPr>
              <w:spacing w:before="0"/>
              <w:jc w:val="center"/>
              <w:rPr>
                <w:b/>
              </w:rPr>
            </w:pPr>
            <w:r w:rsidRPr="003F501F">
              <w:rPr>
                <w:b/>
              </w:rPr>
              <w:t>Questionnement</w:t>
            </w:r>
          </w:p>
        </w:tc>
        <w:tc>
          <w:tcPr>
            <w:tcW w:w="2378" w:type="dxa"/>
            <w:shd w:val="clear" w:color="auto" w:fill="000000"/>
            <w:vAlign w:val="center"/>
          </w:tcPr>
          <w:p w:rsidR="003C101C" w:rsidRPr="003F501F" w:rsidRDefault="00645F99" w:rsidP="003F501F">
            <w:pPr>
              <w:spacing w:before="0"/>
              <w:jc w:val="center"/>
              <w:rPr>
                <w:b/>
              </w:rPr>
            </w:pPr>
            <w:r>
              <w:rPr>
                <w:b/>
              </w:rPr>
              <w:t>YANA FIBRE</w:t>
            </w:r>
          </w:p>
        </w:tc>
        <w:tc>
          <w:tcPr>
            <w:tcW w:w="2378" w:type="dxa"/>
            <w:shd w:val="clear" w:color="auto" w:fill="000000"/>
            <w:vAlign w:val="center"/>
          </w:tcPr>
          <w:p w:rsidR="003C101C" w:rsidRPr="003F501F" w:rsidRDefault="00316857" w:rsidP="003F501F">
            <w:pPr>
              <w:spacing w:before="0"/>
              <w:jc w:val="center"/>
              <w:rPr>
                <w:b/>
              </w:rPr>
            </w:pPr>
            <w:r>
              <w:rPr>
                <w:b/>
              </w:rPr>
              <w:t>Opérateur</w:t>
            </w:r>
          </w:p>
        </w:tc>
      </w:tr>
      <w:tr w:rsidR="003C101C" w:rsidRPr="003F501F" w:rsidTr="003F501F">
        <w:tc>
          <w:tcPr>
            <w:tcW w:w="1769" w:type="dxa"/>
            <w:shd w:val="clear" w:color="auto" w:fill="auto"/>
            <w:vAlign w:val="center"/>
          </w:tcPr>
          <w:p w:rsidR="003C101C" w:rsidRPr="003F501F" w:rsidRDefault="003C101C" w:rsidP="003F501F">
            <w:pPr>
              <w:spacing w:before="0"/>
              <w:jc w:val="center"/>
              <w:rPr>
                <w:sz w:val="19"/>
                <w:szCs w:val="19"/>
              </w:rPr>
            </w:pPr>
            <w:r w:rsidRPr="003F501F">
              <w:rPr>
                <w:sz w:val="19"/>
                <w:szCs w:val="19"/>
              </w:rPr>
              <w:t>Accès armoire, environnement</w:t>
            </w:r>
          </w:p>
        </w:tc>
        <w:tc>
          <w:tcPr>
            <w:tcW w:w="3329" w:type="dxa"/>
            <w:shd w:val="clear" w:color="auto" w:fill="auto"/>
            <w:vAlign w:val="center"/>
          </w:tcPr>
          <w:p w:rsidR="003C101C" w:rsidRPr="003F501F" w:rsidRDefault="003C101C" w:rsidP="003F501F">
            <w:pPr>
              <w:spacing w:before="0"/>
              <w:rPr>
                <w:sz w:val="19"/>
                <w:szCs w:val="19"/>
              </w:rPr>
            </w:pPr>
            <w:r w:rsidRPr="003F501F">
              <w:rPr>
                <w:sz w:val="19"/>
                <w:szCs w:val="19"/>
              </w:rPr>
              <w:t>Contacts UI</w:t>
            </w:r>
          </w:p>
        </w:tc>
        <w:tc>
          <w:tcPr>
            <w:tcW w:w="2378" w:type="dxa"/>
            <w:shd w:val="clear" w:color="auto" w:fill="auto"/>
            <w:vAlign w:val="center"/>
          </w:tcPr>
          <w:p w:rsidR="003C101C" w:rsidRPr="003F501F" w:rsidRDefault="003C101C" w:rsidP="003F501F">
            <w:pPr>
              <w:spacing w:before="0"/>
              <w:rPr>
                <w:i/>
                <w:sz w:val="19"/>
                <w:szCs w:val="19"/>
              </w:rPr>
            </w:pPr>
          </w:p>
        </w:tc>
        <w:tc>
          <w:tcPr>
            <w:tcW w:w="2378" w:type="dxa"/>
            <w:shd w:val="clear" w:color="auto" w:fill="auto"/>
            <w:vAlign w:val="center"/>
          </w:tcPr>
          <w:p w:rsidR="003C101C" w:rsidRPr="003F501F" w:rsidRDefault="003C101C" w:rsidP="003F501F">
            <w:pPr>
              <w:spacing w:before="0"/>
              <w:rPr>
                <w:i/>
                <w:sz w:val="19"/>
                <w:szCs w:val="19"/>
              </w:rPr>
            </w:pPr>
          </w:p>
        </w:tc>
      </w:tr>
      <w:tr w:rsidR="003C101C" w:rsidRPr="003F501F" w:rsidTr="003F501F">
        <w:tblPrEx>
          <w:tblCellMar>
            <w:top w:w="0" w:type="dxa"/>
            <w:bottom w:w="0" w:type="dxa"/>
          </w:tblCellMar>
        </w:tblPrEx>
        <w:tc>
          <w:tcPr>
            <w:tcW w:w="1769" w:type="dxa"/>
            <w:vMerge w:val="restart"/>
            <w:shd w:val="clear" w:color="auto" w:fill="auto"/>
            <w:vAlign w:val="center"/>
          </w:tcPr>
          <w:p w:rsidR="003C101C" w:rsidRPr="003F501F" w:rsidRDefault="003C101C" w:rsidP="003F501F">
            <w:pPr>
              <w:spacing w:before="0"/>
              <w:jc w:val="center"/>
              <w:rPr>
                <w:sz w:val="19"/>
                <w:szCs w:val="19"/>
              </w:rPr>
            </w:pPr>
            <w:r w:rsidRPr="003F501F">
              <w:rPr>
                <w:sz w:val="19"/>
                <w:szCs w:val="19"/>
              </w:rPr>
              <w:t>Risque</w:t>
            </w:r>
            <w:r w:rsidRPr="003F501F">
              <w:rPr>
                <w:sz w:val="19"/>
                <w:szCs w:val="19"/>
              </w:rPr>
              <w:br/>
              <w:t>électrique pour les armoires</w:t>
            </w:r>
          </w:p>
        </w:tc>
        <w:tc>
          <w:tcPr>
            <w:tcW w:w="3329" w:type="dxa"/>
            <w:shd w:val="clear" w:color="auto" w:fill="auto"/>
          </w:tcPr>
          <w:p w:rsidR="003C101C" w:rsidRPr="003F501F" w:rsidRDefault="003C101C" w:rsidP="003F501F">
            <w:pPr>
              <w:spacing w:before="0"/>
              <w:rPr>
                <w:sz w:val="19"/>
                <w:szCs w:val="19"/>
              </w:rPr>
            </w:pPr>
            <w:r w:rsidRPr="003F501F">
              <w:rPr>
                <w:sz w:val="19"/>
                <w:szCs w:val="19"/>
              </w:rPr>
              <w:t>Les interventions à réaliser conduisent-elles à intervenir sur l’alimentation électrique ou à travailler à proximité du réseau électrique ?</w:t>
            </w:r>
          </w:p>
          <w:p w:rsidR="003C101C" w:rsidRPr="003F501F" w:rsidRDefault="003C101C" w:rsidP="003F501F">
            <w:pPr>
              <w:spacing w:before="0"/>
              <w:rPr>
                <w:sz w:val="19"/>
                <w:szCs w:val="19"/>
              </w:rPr>
            </w:pPr>
            <w:r w:rsidRPr="003F501F">
              <w:rPr>
                <w:sz w:val="19"/>
                <w:szCs w:val="19"/>
              </w:rPr>
              <w:t>Préciser les opérations, les tensions électriques et les installations concernées</w:t>
            </w:r>
          </w:p>
        </w:tc>
        <w:tc>
          <w:tcPr>
            <w:tcW w:w="2378" w:type="dxa"/>
            <w:shd w:val="clear" w:color="auto" w:fill="auto"/>
          </w:tcPr>
          <w:p w:rsidR="003C101C" w:rsidRPr="003F501F" w:rsidRDefault="003C101C" w:rsidP="003F501F">
            <w:pPr>
              <w:spacing w:before="0"/>
              <w:rPr>
                <w:sz w:val="19"/>
                <w:szCs w:val="19"/>
              </w:rPr>
            </w:pPr>
          </w:p>
        </w:tc>
        <w:tc>
          <w:tcPr>
            <w:tcW w:w="2378" w:type="dxa"/>
            <w:shd w:val="clear" w:color="auto" w:fill="auto"/>
          </w:tcPr>
          <w:p w:rsidR="003C101C" w:rsidRPr="003F501F" w:rsidRDefault="003C101C" w:rsidP="003F501F">
            <w:pPr>
              <w:spacing w:before="0"/>
              <w:rPr>
                <w:sz w:val="19"/>
                <w:szCs w:val="19"/>
              </w:rPr>
            </w:pPr>
          </w:p>
        </w:tc>
      </w:tr>
      <w:tr w:rsidR="003C101C" w:rsidRPr="003F501F" w:rsidTr="003F501F">
        <w:tblPrEx>
          <w:tblCellMar>
            <w:top w:w="0" w:type="dxa"/>
            <w:bottom w:w="0" w:type="dxa"/>
          </w:tblCellMar>
        </w:tblPrEx>
        <w:tc>
          <w:tcPr>
            <w:tcW w:w="1769" w:type="dxa"/>
            <w:vMerge/>
            <w:shd w:val="clear" w:color="auto" w:fill="auto"/>
          </w:tcPr>
          <w:p w:rsidR="003C101C" w:rsidRPr="003F501F" w:rsidRDefault="003C101C" w:rsidP="003F501F">
            <w:pPr>
              <w:spacing w:before="0"/>
              <w:jc w:val="center"/>
              <w:rPr>
                <w:sz w:val="19"/>
                <w:szCs w:val="19"/>
              </w:rPr>
            </w:pPr>
          </w:p>
        </w:tc>
        <w:tc>
          <w:tcPr>
            <w:tcW w:w="3329" w:type="dxa"/>
            <w:shd w:val="clear" w:color="auto" w:fill="auto"/>
          </w:tcPr>
          <w:p w:rsidR="003C101C" w:rsidRPr="003F501F" w:rsidRDefault="003C101C" w:rsidP="003F501F">
            <w:pPr>
              <w:spacing w:before="0"/>
              <w:rPr>
                <w:sz w:val="19"/>
                <w:szCs w:val="19"/>
              </w:rPr>
            </w:pPr>
            <w:r w:rsidRPr="003F501F">
              <w:rPr>
                <w:sz w:val="19"/>
                <w:szCs w:val="19"/>
              </w:rPr>
              <w:t>Préciser les niveaux d’habilitation nécessaires</w:t>
            </w:r>
          </w:p>
        </w:tc>
        <w:tc>
          <w:tcPr>
            <w:tcW w:w="2378" w:type="dxa"/>
            <w:shd w:val="clear" w:color="auto" w:fill="auto"/>
          </w:tcPr>
          <w:p w:rsidR="003C101C" w:rsidRPr="003F501F" w:rsidRDefault="003C101C" w:rsidP="003F501F">
            <w:pPr>
              <w:spacing w:before="0"/>
              <w:rPr>
                <w:sz w:val="19"/>
                <w:szCs w:val="19"/>
              </w:rPr>
            </w:pPr>
          </w:p>
        </w:tc>
        <w:tc>
          <w:tcPr>
            <w:tcW w:w="2378" w:type="dxa"/>
            <w:shd w:val="clear" w:color="auto" w:fill="auto"/>
          </w:tcPr>
          <w:p w:rsidR="003C101C" w:rsidRPr="003F501F" w:rsidRDefault="003C101C" w:rsidP="003F501F">
            <w:pPr>
              <w:spacing w:before="0"/>
              <w:rPr>
                <w:sz w:val="19"/>
                <w:szCs w:val="19"/>
              </w:rPr>
            </w:pPr>
          </w:p>
        </w:tc>
      </w:tr>
      <w:tr w:rsidR="003C101C" w:rsidRPr="003F501F" w:rsidTr="003F501F">
        <w:tblPrEx>
          <w:tblCellMar>
            <w:top w:w="0" w:type="dxa"/>
            <w:bottom w:w="0" w:type="dxa"/>
          </w:tblCellMar>
        </w:tblPrEx>
        <w:tc>
          <w:tcPr>
            <w:tcW w:w="1769" w:type="dxa"/>
            <w:vMerge/>
            <w:shd w:val="clear" w:color="auto" w:fill="auto"/>
          </w:tcPr>
          <w:p w:rsidR="003C101C" w:rsidRPr="003F501F" w:rsidRDefault="003C101C" w:rsidP="003F501F">
            <w:pPr>
              <w:spacing w:before="0"/>
              <w:jc w:val="center"/>
              <w:rPr>
                <w:sz w:val="19"/>
                <w:szCs w:val="19"/>
              </w:rPr>
            </w:pPr>
          </w:p>
        </w:tc>
        <w:tc>
          <w:tcPr>
            <w:tcW w:w="3329" w:type="dxa"/>
            <w:shd w:val="clear" w:color="auto" w:fill="auto"/>
          </w:tcPr>
          <w:p w:rsidR="003C101C" w:rsidRPr="003F501F" w:rsidRDefault="003C101C" w:rsidP="003F501F">
            <w:pPr>
              <w:spacing w:before="0"/>
              <w:rPr>
                <w:sz w:val="19"/>
                <w:szCs w:val="19"/>
              </w:rPr>
            </w:pPr>
            <w:r w:rsidRPr="003F501F">
              <w:rPr>
                <w:sz w:val="19"/>
                <w:szCs w:val="19"/>
              </w:rPr>
              <w:t>Mise hors tension de l’installation client si nécessaire</w:t>
            </w:r>
          </w:p>
        </w:tc>
        <w:tc>
          <w:tcPr>
            <w:tcW w:w="2378" w:type="dxa"/>
            <w:shd w:val="clear" w:color="auto" w:fill="auto"/>
          </w:tcPr>
          <w:p w:rsidR="003C101C" w:rsidRPr="003F501F" w:rsidRDefault="003C101C" w:rsidP="003F501F">
            <w:pPr>
              <w:spacing w:before="0"/>
              <w:rPr>
                <w:sz w:val="19"/>
                <w:szCs w:val="19"/>
              </w:rPr>
            </w:pPr>
          </w:p>
        </w:tc>
        <w:tc>
          <w:tcPr>
            <w:tcW w:w="2378" w:type="dxa"/>
            <w:shd w:val="clear" w:color="auto" w:fill="auto"/>
          </w:tcPr>
          <w:p w:rsidR="003C101C" w:rsidRPr="003F501F" w:rsidRDefault="003C101C" w:rsidP="003F501F">
            <w:pPr>
              <w:spacing w:before="0"/>
              <w:rPr>
                <w:sz w:val="19"/>
                <w:szCs w:val="19"/>
              </w:rPr>
            </w:pPr>
          </w:p>
        </w:tc>
      </w:tr>
      <w:tr w:rsidR="003C101C" w:rsidRPr="003F501F" w:rsidTr="003F501F">
        <w:tblPrEx>
          <w:tblCellMar>
            <w:top w:w="0" w:type="dxa"/>
            <w:bottom w:w="0" w:type="dxa"/>
          </w:tblCellMar>
        </w:tblPrEx>
        <w:tc>
          <w:tcPr>
            <w:tcW w:w="1769" w:type="dxa"/>
            <w:vMerge/>
            <w:shd w:val="clear" w:color="auto" w:fill="auto"/>
          </w:tcPr>
          <w:p w:rsidR="003C101C" w:rsidRPr="003F501F" w:rsidRDefault="003C101C" w:rsidP="003F501F">
            <w:pPr>
              <w:spacing w:before="0"/>
              <w:jc w:val="center"/>
              <w:rPr>
                <w:sz w:val="19"/>
                <w:szCs w:val="19"/>
              </w:rPr>
            </w:pPr>
          </w:p>
        </w:tc>
        <w:tc>
          <w:tcPr>
            <w:tcW w:w="3329" w:type="dxa"/>
            <w:shd w:val="clear" w:color="auto" w:fill="auto"/>
          </w:tcPr>
          <w:p w:rsidR="003C101C" w:rsidRPr="003F501F" w:rsidRDefault="003C101C" w:rsidP="003F501F">
            <w:pPr>
              <w:spacing w:before="0"/>
              <w:rPr>
                <w:sz w:val="19"/>
                <w:szCs w:val="19"/>
              </w:rPr>
            </w:pPr>
            <w:r w:rsidRPr="003F501F">
              <w:rPr>
                <w:sz w:val="19"/>
                <w:szCs w:val="19"/>
              </w:rPr>
              <w:t>Préciser les mesures de prévention prises par l’entreprise (formation des salariés, outillage adapté…)</w:t>
            </w:r>
          </w:p>
        </w:tc>
        <w:tc>
          <w:tcPr>
            <w:tcW w:w="2378" w:type="dxa"/>
            <w:shd w:val="clear" w:color="auto" w:fill="000000"/>
          </w:tcPr>
          <w:p w:rsidR="003C101C" w:rsidRPr="003F501F" w:rsidRDefault="003C101C" w:rsidP="003F501F">
            <w:pPr>
              <w:spacing w:before="0"/>
              <w:rPr>
                <w:sz w:val="19"/>
                <w:szCs w:val="19"/>
              </w:rPr>
            </w:pPr>
          </w:p>
        </w:tc>
        <w:tc>
          <w:tcPr>
            <w:tcW w:w="2378" w:type="dxa"/>
            <w:shd w:val="clear" w:color="auto" w:fill="auto"/>
          </w:tcPr>
          <w:p w:rsidR="003C101C" w:rsidRPr="003F501F" w:rsidRDefault="003C101C" w:rsidP="003F501F">
            <w:pPr>
              <w:spacing w:before="0"/>
              <w:rPr>
                <w:sz w:val="19"/>
                <w:szCs w:val="19"/>
              </w:rPr>
            </w:pPr>
          </w:p>
        </w:tc>
      </w:tr>
      <w:tr w:rsidR="003C101C" w:rsidRPr="003F501F" w:rsidTr="003F501F">
        <w:tblPrEx>
          <w:tblCellMar>
            <w:top w:w="0" w:type="dxa"/>
            <w:bottom w:w="0" w:type="dxa"/>
          </w:tblCellMar>
        </w:tblPrEx>
        <w:tc>
          <w:tcPr>
            <w:tcW w:w="1769" w:type="dxa"/>
            <w:vMerge/>
            <w:shd w:val="clear" w:color="auto" w:fill="auto"/>
          </w:tcPr>
          <w:p w:rsidR="003C101C" w:rsidRPr="003F501F" w:rsidRDefault="003C101C" w:rsidP="003F501F">
            <w:pPr>
              <w:spacing w:before="0"/>
              <w:jc w:val="center"/>
              <w:rPr>
                <w:sz w:val="19"/>
                <w:szCs w:val="19"/>
              </w:rPr>
            </w:pPr>
          </w:p>
        </w:tc>
        <w:tc>
          <w:tcPr>
            <w:tcW w:w="3329" w:type="dxa"/>
            <w:shd w:val="clear" w:color="auto" w:fill="auto"/>
          </w:tcPr>
          <w:p w:rsidR="003C101C" w:rsidRPr="003F501F" w:rsidRDefault="003C101C" w:rsidP="003F501F">
            <w:pPr>
              <w:spacing w:before="0"/>
              <w:rPr>
                <w:sz w:val="19"/>
                <w:szCs w:val="19"/>
              </w:rPr>
            </w:pPr>
            <w:r w:rsidRPr="003F501F">
              <w:rPr>
                <w:sz w:val="19"/>
                <w:szCs w:val="19"/>
              </w:rPr>
              <w:t>Préciser où les informations nécessaires aux intervenants sont disponibles (contact technique…)</w:t>
            </w:r>
          </w:p>
        </w:tc>
        <w:tc>
          <w:tcPr>
            <w:tcW w:w="2378" w:type="dxa"/>
            <w:shd w:val="clear" w:color="auto" w:fill="auto"/>
          </w:tcPr>
          <w:p w:rsidR="003C101C" w:rsidRPr="003F501F" w:rsidRDefault="003C101C" w:rsidP="003F501F">
            <w:pPr>
              <w:spacing w:before="0"/>
              <w:rPr>
                <w:sz w:val="19"/>
                <w:szCs w:val="19"/>
              </w:rPr>
            </w:pPr>
          </w:p>
        </w:tc>
        <w:tc>
          <w:tcPr>
            <w:tcW w:w="2378" w:type="dxa"/>
            <w:tcBorders>
              <w:bottom w:val="single" w:sz="4" w:space="0" w:color="auto"/>
            </w:tcBorders>
            <w:shd w:val="clear" w:color="auto" w:fill="000000"/>
          </w:tcPr>
          <w:p w:rsidR="003C101C" w:rsidRPr="003F501F" w:rsidRDefault="003C101C" w:rsidP="003F501F">
            <w:pPr>
              <w:spacing w:before="0"/>
              <w:rPr>
                <w:sz w:val="19"/>
                <w:szCs w:val="19"/>
              </w:rPr>
            </w:pPr>
          </w:p>
        </w:tc>
      </w:tr>
      <w:tr w:rsidR="003C101C" w:rsidRPr="003F501F" w:rsidTr="003F501F">
        <w:tblPrEx>
          <w:tblCellMar>
            <w:top w:w="0" w:type="dxa"/>
            <w:bottom w:w="0" w:type="dxa"/>
          </w:tblCellMar>
        </w:tblPrEx>
        <w:tc>
          <w:tcPr>
            <w:tcW w:w="1769" w:type="dxa"/>
            <w:shd w:val="clear" w:color="auto" w:fill="auto"/>
          </w:tcPr>
          <w:p w:rsidR="003C101C" w:rsidRPr="003F501F" w:rsidRDefault="003C101C" w:rsidP="003F501F">
            <w:pPr>
              <w:spacing w:before="0"/>
              <w:jc w:val="center"/>
              <w:rPr>
                <w:sz w:val="19"/>
                <w:szCs w:val="19"/>
              </w:rPr>
            </w:pPr>
            <w:r w:rsidRPr="003F501F">
              <w:rPr>
                <w:sz w:val="19"/>
                <w:szCs w:val="19"/>
              </w:rPr>
              <w:t>Raccordement de câbles</w:t>
            </w:r>
          </w:p>
        </w:tc>
        <w:tc>
          <w:tcPr>
            <w:tcW w:w="3329" w:type="dxa"/>
            <w:shd w:val="clear" w:color="auto" w:fill="auto"/>
          </w:tcPr>
          <w:p w:rsidR="003C101C" w:rsidRPr="003F501F" w:rsidRDefault="003C101C" w:rsidP="003F501F">
            <w:pPr>
              <w:spacing w:before="0"/>
              <w:rPr>
                <w:sz w:val="19"/>
                <w:szCs w:val="19"/>
              </w:rPr>
            </w:pPr>
            <w:r w:rsidRPr="003F501F">
              <w:rPr>
                <w:sz w:val="19"/>
                <w:szCs w:val="19"/>
              </w:rPr>
              <w:t>Ouverture et soudure des câbles avec des outils appropriés</w:t>
            </w:r>
          </w:p>
        </w:tc>
        <w:tc>
          <w:tcPr>
            <w:tcW w:w="2378" w:type="dxa"/>
            <w:shd w:val="clear" w:color="auto" w:fill="auto"/>
          </w:tcPr>
          <w:p w:rsidR="003C101C" w:rsidRPr="003F501F" w:rsidRDefault="003C101C" w:rsidP="003F501F">
            <w:pPr>
              <w:spacing w:before="0"/>
              <w:rPr>
                <w:sz w:val="19"/>
                <w:szCs w:val="19"/>
              </w:rPr>
            </w:pPr>
          </w:p>
        </w:tc>
        <w:tc>
          <w:tcPr>
            <w:tcW w:w="2378" w:type="dxa"/>
            <w:tcBorders>
              <w:bottom w:val="single" w:sz="4" w:space="0" w:color="auto"/>
            </w:tcBorders>
            <w:shd w:val="clear" w:color="auto" w:fill="auto"/>
          </w:tcPr>
          <w:p w:rsidR="003C101C" w:rsidRPr="003F501F" w:rsidRDefault="003C101C" w:rsidP="003F501F">
            <w:pPr>
              <w:spacing w:before="0"/>
              <w:rPr>
                <w:sz w:val="19"/>
                <w:szCs w:val="19"/>
              </w:rPr>
            </w:pPr>
          </w:p>
        </w:tc>
      </w:tr>
      <w:tr w:rsidR="003C101C" w:rsidRPr="003F501F" w:rsidTr="003F501F">
        <w:tblPrEx>
          <w:tblCellMar>
            <w:top w:w="0" w:type="dxa"/>
            <w:bottom w:w="0" w:type="dxa"/>
          </w:tblCellMar>
        </w:tblPrEx>
        <w:tc>
          <w:tcPr>
            <w:tcW w:w="1769" w:type="dxa"/>
            <w:shd w:val="clear" w:color="auto" w:fill="auto"/>
          </w:tcPr>
          <w:p w:rsidR="003C101C" w:rsidRPr="003F501F" w:rsidRDefault="003C101C" w:rsidP="003F501F">
            <w:pPr>
              <w:spacing w:before="0"/>
              <w:jc w:val="center"/>
              <w:rPr>
                <w:sz w:val="19"/>
                <w:szCs w:val="19"/>
              </w:rPr>
            </w:pPr>
            <w:r w:rsidRPr="003F501F">
              <w:rPr>
                <w:sz w:val="19"/>
                <w:szCs w:val="19"/>
              </w:rPr>
              <w:t>Risques pour les salariés et les tiers dans l’environnement des travaux</w:t>
            </w:r>
          </w:p>
        </w:tc>
        <w:tc>
          <w:tcPr>
            <w:tcW w:w="3329" w:type="dxa"/>
            <w:shd w:val="clear" w:color="auto" w:fill="auto"/>
          </w:tcPr>
          <w:p w:rsidR="003C101C" w:rsidRPr="003F501F" w:rsidRDefault="003C101C" w:rsidP="003F501F">
            <w:pPr>
              <w:spacing w:before="0"/>
              <w:rPr>
                <w:sz w:val="19"/>
                <w:szCs w:val="19"/>
              </w:rPr>
            </w:pPr>
            <w:r w:rsidRPr="003F501F">
              <w:rPr>
                <w:sz w:val="19"/>
                <w:szCs w:val="19"/>
              </w:rPr>
              <w:t xml:space="preserve">Est-ce que les interventions vont présenter des risques pour les tiers </w:t>
            </w:r>
            <w:r w:rsidRPr="003F501F">
              <w:rPr>
                <w:i/>
                <w:sz w:val="19"/>
                <w:szCs w:val="19"/>
              </w:rPr>
              <w:t>(balisage de la zone, signalisation, etc.) ?</w:t>
            </w:r>
            <w:r w:rsidRPr="003F501F">
              <w:rPr>
                <w:sz w:val="19"/>
                <w:szCs w:val="19"/>
              </w:rPr>
              <w:t xml:space="preserve"> </w:t>
            </w:r>
          </w:p>
          <w:p w:rsidR="003C101C" w:rsidRPr="003F501F" w:rsidRDefault="003C101C" w:rsidP="003F501F">
            <w:pPr>
              <w:spacing w:before="0"/>
              <w:rPr>
                <w:sz w:val="19"/>
                <w:szCs w:val="19"/>
              </w:rPr>
            </w:pPr>
            <w:r w:rsidRPr="003F501F">
              <w:rPr>
                <w:sz w:val="19"/>
                <w:szCs w:val="19"/>
              </w:rPr>
              <w:t>Pour les armoires extérieures en bord de route, protection des salariés et des tiers par balisage, signalisation temporaire de chantier, équipements des véhicules, EPI haute visibilité…</w:t>
            </w:r>
          </w:p>
          <w:p w:rsidR="003C101C" w:rsidRPr="003F501F" w:rsidRDefault="003C101C" w:rsidP="003F501F">
            <w:pPr>
              <w:spacing w:before="0"/>
              <w:rPr>
                <w:sz w:val="19"/>
                <w:szCs w:val="19"/>
              </w:rPr>
            </w:pPr>
            <w:r w:rsidRPr="003F501F">
              <w:rPr>
                <w:sz w:val="19"/>
                <w:szCs w:val="19"/>
              </w:rPr>
              <w:t>Demande d’autorisation de voirie, etc…</w:t>
            </w:r>
          </w:p>
        </w:tc>
        <w:tc>
          <w:tcPr>
            <w:tcW w:w="2378" w:type="dxa"/>
            <w:shd w:val="clear" w:color="auto" w:fill="auto"/>
          </w:tcPr>
          <w:p w:rsidR="003C101C" w:rsidRPr="003F501F" w:rsidRDefault="003C101C" w:rsidP="003F501F">
            <w:pPr>
              <w:spacing w:before="0"/>
              <w:rPr>
                <w:sz w:val="19"/>
                <w:szCs w:val="19"/>
              </w:rPr>
            </w:pPr>
          </w:p>
        </w:tc>
        <w:tc>
          <w:tcPr>
            <w:tcW w:w="2378" w:type="dxa"/>
            <w:tcBorders>
              <w:bottom w:val="single" w:sz="4" w:space="0" w:color="auto"/>
            </w:tcBorders>
            <w:shd w:val="clear" w:color="auto" w:fill="auto"/>
          </w:tcPr>
          <w:p w:rsidR="003C101C" w:rsidRPr="003F501F" w:rsidRDefault="003C101C" w:rsidP="003F501F">
            <w:pPr>
              <w:spacing w:before="0"/>
              <w:rPr>
                <w:sz w:val="19"/>
                <w:szCs w:val="19"/>
              </w:rPr>
            </w:pPr>
          </w:p>
        </w:tc>
      </w:tr>
      <w:tr w:rsidR="003C101C" w:rsidRPr="003F501F" w:rsidTr="003F501F">
        <w:tblPrEx>
          <w:tblCellMar>
            <w:top w:w="0" w:type="dxa"/>
            <w:bottom w:w="0" w:type="dxa"/>
          </w:tblCellMar>
        </w:tblPrEx>
        <w:tc>
          <w:tcPr>
            <w:tcW w:w="1769" w:type="dxa"/>
            <w:shd w:val="clear" w:color="auto" w:fill="auto"/>
          </w:tcPr>
          <w:p w:rsidR="003C101C" w:rsidRPr="003F501F" w:rsidRDefault="003C101C" w:rsidP="003F501F">
            <w:pPr>
              <w:spacing w:before="0"/>
              <w:jc w:val="center"/>
              <w:rPr>
                <w:i/>
                <w:sz w:val="19"/>
                <w:szCs w:val="19"/>
              </w:rPr>
            </w:pPr>
            <w:r w:rsidRPr="003F501F">
              <w:rPr>
                <w:i/>
                <w:color w:val="FF6600"/>
                <w:sz w:val="19"/>
                <w:szCs w:val="19"/>
              </w:rPr>
              <w:t>A compléter lors des différentes visites terrains</w:t>
            </w:r>
            <w:r w:rsidRPr="003F501F">
              <w:rPr>
                <w:i/>
                <w:sz w:val="19"/>
                <w:szCs w:val="19"/>
              </w:rPr>
              <w:t>…</w:t>
            </w:r>
          </w:p>
        </w:tc>
        <w:tc>
          <w:tcPr>
            <w:tcW w:w="3329" w:type="dxa"/>
            <w:shd w:val="clear" w:color="auto" w:fill="auto"/>
          </w:tcPr>
          <w:p w:rsidR="003C101C" w:rsidRPr="003F501F" w:rsidRDefault="003C101C" w:rsidP="003F501F">
            <w:pPr>
              <w:spacing w:before="0"/>
              <w:rPr>
                <w:sz w:val="19"/>
                <w:szCs w:val="19"/>
              </w:rPr>
            </w:pPr>
            <w:r w:rsidRPr="003F501F">
              <w:rPr>
                <w:sz w:val="19"/>
                <w:szCs w:val="19"/>
              </w:rPr>
              <w:t>……………….</w:t>
            </w:r>
          </w:p>
        </w:tc>
        <w:tc>
          <w:tcPr>
            <w:tcW w:w="2378" w:type="dxa"/>
            <w:tcBorders>
              <w:right w:val="single" w:sz="4" w:space="0" w:color="auto"/>
            </w:tcBorders>
            <w:shd w:val="clear" w:color="auto" w:fill="auto"/>
          </w:tcPr>
          <w:p w:rsidR="003C101C" w:rsidRPr="003F501F" w:rsidRDefault="003C101C" w:rsidP="003F501F">
            <w:pPr>
              <w:spacing w:before="0"/>
              <w:rPr>
                <w:sz w:val="19"/>
                <w:szCs w:val="19"/>
              </w:rPr>
            </w:pPr>
            <w:r w:rsidRPr="003F501F">
              <w:rPr>
                <w:sz w:val="19"/>
                <w:szCs w:val="19"/>
              </w:rPr>
              <w:t>……………….</w:t>
            </w:r>
          </w:p>
        </w:tc>
        <w:tc>
          <w:tcPr>
            <w:tcW w:w="2378" w:type="dxa"/>
            <w:tcBorders>
              <w:top w:val="single" w:sz="4" w:space="0" w:color="auto"/>
              <w:left w:val="single" w:sz="4" w:space="0" w:color="auto"/>
              <w:bottom w:val="single" w:sz="4" w:space="0" w:color="auto"/>
              <w:right w:val="single" w:sz="4" w:space="0" w:color="auto"/>
            </w:tcBorders>
            <w:shd w:val="clear" w:color="auto" w:fill="auto"/>
          </w:tcPr>
          <w:p w:rsidR="003C101C" w:rsidRPr="003F501F" w:rsidRDefault="003C101C" w:rsidP="003F501F">
            <w:pPr>
              <w:spacing w:before="0"/>
              <w:rPr>
                <w:sz w:val="19"/>
                <w:szCs w:val="19"/>
              </w:rPr>
            </w:pPr>
            <w:r w:rsidRPr="003F501F">
              <w:rPr>
                <w:sz w:val="19"/>
                <w:szCs w:val="19"/>
              </w:rPr>
              <w:t>…………</w:t>
            </w:r>
          </w:p>
        </w:tc>
      </w:tr>
    </w:tbl>
    <w:p w:rsidR="003C101C" w:rsidRDefault="003C101C" w:rsidP="003C101C"/>
    <w:p w:rsidR="003C101C" w:rsidRPr="002F3A7D" w:rsidRDefault="003C101C" w:rsidP="003C101C">
      <w:pPr>
        <w:pStyle w:val="TitrePdP"/>
        <w:pageBreakBefore/>
        <w:rPr>
          <w:rFonts w:ascii="Helvetica 65 Medium" w:hAnsi="Helvetica 65 Medium"/>
          <w:sz w:val="28"/>
          <w:szCs w:val="28"/>
        </w:rPr>
      </w:pPr>
      <w:r>
        <w:rPr>
          <w:rFonts w:ascii="Helvetica 65 Medium" w:hAnsi="Helvetica 65 Medium"/>
          <w:sz w:val="28"/>
          <w:szCs w:val="28"/>
        </w:rPr>
        <w:lastRenderedPageBreak/>
        <w:t>3</w:t>
      </w:r>
      <w:r w:rsidRPr="002F3A7D">
        <w:rPr>
          <w:rFonts w:ascii="Helvetica 65 Medium" w:hAnsi="Helvetica 65 Medium"/>
          <w:sz w:val="28"/>
          <w:szCs w:val="28"/>
        </w:rPr>
        <w:t xml:space="preserve"> - Analyse des risques et mesures de prévention</w:t>
      </w:r>
    </w:p>
    <w:p w:rsidR="003C101C" w:rsidRPr="002F3A7D" w:rsidRDefault="003C101C" w:rsidP="003C101C">
      <w:pPr>
        <w:pStyle w:val="Titre2"/>
        <w:rPr>
          <w:rFonts w:ascii="Helvetica 55 Roman" w:hAnsi="Helvetica 55 Roman"/>
        </w:rPr>
      </w:pPr>
      <w:r w:rsidRPr="002F3A7D">
        <w:rPr>
          <w:rFonts w:ascii="Helvetica 55 Roman" w:hAnsi="Helvetica 55 Roman"/>
        </w:rPr>
        <w:t>Mode d’emploi</w:t>
      </w:r>
    </w:p>
    <w:p w:rsidR="003C101C" w:rsidRPr="002F3A7D" w:rsidRDefault="003C101C" w:rsidP="003C101C">
      <w:pPr>
        <w:rPr>
          <w:rFonts w:ascii="Helvetica 55 Roman" w:hAnsi="Helvetica 55 Roman"/>
        </w:rPr>
      </w:pPr>
      <w:r>
        <w:rPr>
          <w:rFonts w:ascii="Helvetica 55 Roman" w:hAnsi="Helvetica 55 Roman"/>
        </w:rPr>
        <w:t>Lors des visites terrains cette fiche sera complétée avec l’Opérateur ou son représentant.</w:t>
      </w:r>
    </w:p>
    <w:p w:rsidR="003C101C" w:rsidRPr="002F3A7D" w:rsidRDefault="003C101C" w:rsidP="003C101C">
      <w:pPr>
        <w:rPr>
          <w:rFonts w:ascii="Helvetica 55 Roman" w:hAnsi="Helvetica 55 Roman"/>
        </w:rPr>
      </w:pPr>
      <w:r w:rsidRPr="002F3A7D">
        <w:rPr>
          <w:rFonts w:ascii="Helvetica 55 Roman" w:hAnsi="Helvetica 55 Roman"/>
        </w:rPr>
        <w:t>Sur chaque fiche sont reportés les risques et les mesures de préventions identifiés.</w:t>
      </w:r>
    </w:p>
    <w:p w:rsidR="003C101C" w:rsidRPr="002F3A7D" w:rsidRDefault="003C101C" w:rsidP="003C101C">
      <w:pPr>
        <w:rPr>
          <w:rFonts w:ascii="Helvetica 55 Roman" w:hAnsi="Helvetica 55 Roman"/>
        </w:rPr>
      </w:pPr>
      <w:r w:rsidRPr="002F3A7D">
        <w:rPr>
          <w:rFonts w:ascii="Helvetica 55 Roman" w:hAnsi="Helvetica 55 Roman"/>
        </w:rPr>
        <w:t>L’analyse des risques génériques consiste à :</w:t>
      </w:r>
    </w:p>
    <w:p w:rsidR="003C101C" w:rsidRPr="002F3A7D" w:rsidRDefault="003C101C" w:rsidP="003C101C">
      <w:pPr>
        <w:numPr>
          <w:ilvl w:val="0"/>
          <w:numId w:val="21"/>
        </w:numPr>
        <w:rPr>
          <w:rFonts w:ascii="Helvetica 55 Roman" w:hAnsi="Helvetica 55 Roman"/>
        </w:rPr>
      </w:pPr>
      <w:r w:rsidRPr="002F3A7D">
        <w:rPr>
          <w:rFonts w:ascii="Helvetica 55 Roman" w:hAnsi="Helvetica 55 Roman"/>
        </w:rPr>
        <w:t>compléter les tableaux en précisant si nécessaire les risques qui n’ont pas été cités.</w:t>
      </w:r>
      <w:r w:rsidRPr="002F3A7D">
        <w:rPr>
          <w:rFonts w:ascii="Helvetica 55 Roman" w:hAnsi="Helvetica 55 Roman"/>
        </w:rPr>
        <w:br/>
        <w:t xml:space="preserve">Attention à bien </w:t>
      </w:r>
      <w:r>
        <w:rPr>
          <w:rFonts w:ascii="Helvetica 55 Roman" w:hAnsi="Helvetica 55 Roman"/>
        </w:rPr>
        <w:t xml:space="preserve">distinguer : </w:t>
      </w:r>
    </w:p>
    <w:p w:rsidR="003C101C" w:rsidRPr="002F3A7D" w:rsidRDefault="003C101C" w:rsidP="003C101C">
      <w:pPr>
        <w:numPr>
          <w:ilvl w:val="1"/>
          <w:numId w:val="21"/>
        </w:numPr>
        <w:rPr>
          <w:rFonts w:ascii="Helvetica 55 Roman" w:hAnsi="Helvetica 55 Roman"/>
        </w:rPr>
      </w:pPr>
      <w:r>
        <w:rPr>
          <w:rFonts w:ascii="Helvetica 55 Roman" w:hAnsi="Helvetica 55 Roman"/>
          <w:b/>
          <w:bCs/>
        </w:rPr>
        <w:t xml:space="preserve">armoire (ouvrage </w:t>
      </w:r>
      <w:r w:rsidR="00645F99">
        <w:rPr>
          <w:rFonts w:ascii="Helvetica 55 Roman" w:hAnsi="Helvetica 55 Roman"/>
          <w:b/>
          <w:bCs/>
        </w:rPr>
        <w:t>YANA FIBRE</w:t>
      </w:r>
      <w:r>
        <w:rPr>
          <w:rFonts w:ascii="Helvetica 55 Roman" w:hAnsi="Helvetica 55 Roman"/>
          <w:b/>
          <w:bCs/>
        </w:rPr>
        <w:t>)</w:t>
      </w:r>
    </w:p>
    <w:p w:rsidR="003C101C" w:rsidRPr="00C14AE7" w:rsidRDefault="003C101C" w:rsidP="003C101C">
      <w:pPr>
        <w:numPr>
          <w:ilvl w:val="1"/>
          <w:numId w:val="21"/>
        </w:numPr>
        <w:rPr>
          <w:rFonts w:ascii="Helvetica 55 Roman" w:hAnsi="Helvetica 55 Roman"/>
        </w:rPr>
      </w:pPr>
      <w:r w:rsidRPr="002F3A7D">
        <w:rPr>
          <w:rFonts w:ascii="Helvetica 55 Roman" w:hAnsi="Helvetica 55 Roman"/>
          <w:b/>
          <w:bCs/>
        </w:rPr>
        <w:t>activité</w:t>
      </w:r>
      <w:r w:rsidRPr="002F3A7D">
        <w:rPr>
          <w:rFonts w:ascii="Helvetica 55 Roman" w:hAnsi="Helvetica 55 Roman"/>
        </w:rPr>
        <w:t xml:space="preserve"> (qui correspond aux travaux effectués)</w:t>
      </w:r>
      <w:r>
        <w:rPr>
          <w:rFonts w:ascii="Helvetica 55 Roman" w:hAnsi="Helvetica 55 Roman"/>
        </w:rPr>
        <w:t xml:space="preserve"> e</w:t>
      </w:r>
      <w:r w:rsidRPr="00C14AE7">
        <w:rPr>
          <w:rFonts w:ascii="Helvetica 55 Roman" w:hAnsi="Helvetica 55 Roman"/>
        </w:rPr>
        <w:t>t qui fait l’objet d’un plan de prévention entre l’</w:t>
      </w:r>
      <w:r w:rsidR="00643B93">
        <w:rPr>
          <w:rFonts w:ascii="Helvetica 55 Roman" w:hAnsi="Helvetica 55 Roman"/>
        </w:rPr>
        <w:t>O</w:t>
      </w:r>
      <w:r w:rsidRPr="00C14AE7">
        <w:rPr>
          <w:rFonts w:ascii="Helvetica 55 Roman" w:hAnsi="Helvetica 55 Roman"/>
        </w:rPr>
        <w:t>pérateur et son</w:t>
      </w:r>
      <w:r w:rsidR="00316857">
        <w:rPr>
          <w:rFonts w:ascii="Helvetica 55 Roman" w:hAnsi="Helvetica 55 Roman"/>
        </w:rPr>
        <w:t xml:space="preserve"> </w:t>
      </w:r>
      <w:r w:rsidR="00643B93">
        <w:rPr>
          <w:rFonts w:ascii="Helvetica 55 Roman" w:hAnsi="Helvetica 55 Roman"/>
        </w:rPr>
        <w:t>(ses)</w:t>
      </w:r>
      <w:r w:rsidRPr="00C14AE7">
        <w:rPr>
          <w:rFonts w:ascii="Helvetica 55 Roman" w:hAnsi="Helvetica 55 Roman"/>
        </w:rPr>
        <w:t xml:space="preserve"> sous-traitant</w:t>
      </w:r>
      <w:r w:rsidR="00643B93">
        <w:rPr>
          <w:rFonts w:ascii="Helvetica 55 Roman" w:hAnsi="Helvetica 55 Roman"/>
        </w:rPr>
        <w:t>(s)</w:t>
      </w:r>
    </w:p>
    <w:p w:rsidR="003C101C" w:rsidRPr="000D77D4" w:rsidRDefault="003C101C" w:rsidP="003C101C">
      <w:pPr>
        <w:rPr>
          <w:rFonts w:ascii="Helvetica 55 Roman" w:hAnsi="Helvetica 55 Roman"/>
        </w:rPr>
      </w:pPr>
    </w:p>
    <w:p w:rsidR="003C101C" w:rsidRPr="002F3A7D" w:rsidRDefault="003C101C" w:rsidP="003C101C">
      <w:pPr>
        <w:rPr>
          <w:rFonts w:ascii="Helvetica 55 Roman" w:hAnsi="Helvetica 55 Roman"/>
        </w:rPr>
      </w:pPr>
    </w:p>
    <w:p w:rsidR="003C101C" w:rsidRDefault="003C101C" w:rsidP="003C101C">
      <w:pPr>
        <w:spacing w:before="0"/>
      </w:pPr>
    </w:p>
    <w:p w:rsidR="003C101C" w:rsidRPr="004435A0" w:rsidRDefault="003C101C" w:rsidP="003C101C">
      <w:pPr>
        <w:pStyle w:val="TitrePdP"/>
        <w:pageBreakBefore/>
        <w:rPr>
          <w:rFonts w:ascii="Helvetica 65 Medium" w:hAnsi="Helvetica 65 Medium"/>
          <w:sz w:val="28"/>
          <w:szCs w:val="28"/>
        </w:rPr>
      </w:pPr>
      <w:r>
        <w:rPr>
          <w:rFonts w:ascii="Helvetica 65 Medium" w:hAnsi="Helvetica 65 Medium"/>
          <w:sz w:val="28"/>
          <w:szCs w:val="28"/>
        </w:rPr>
        <w:lastRenderedPageBreak/>
        <w:t>4</w:t>
      </w:r>
      <w:r w:rsidRPr="00394C5C">
        <w:rPr>
          <w:rFonts w:ascii="Helvetica 65 Medium" w:hAnsi="Helvetica 65 Medium"/>
          <w:sz w:val="28"/>
          <w:szCs w:val="28"/>
        </w:rPr>
        <w:t xml:space="preserve"> - Consignes à respecter</w:t>
      </w:r>
    </w:p>
    <w:p w:rsidR="00316857" w:rsidRPr="00394C5C" w:rsidRDefault="00316857" w:rsidP="00316857">
      <w:pPr>
        <w:rPr>
          <w:rFonts w:ascii="Helvetica 55 Roman" w:hAnsi="Helvetica 55 Roman"/>
        </w:rPr>
      </w:pPr>
      <w:r w:rsidRPr="00394C5C">
        <w:rPr>
          <w:rFonts w:ascii="Helvetica 55 Roman" w:hAnsi="Helvetica 55 Roman"/>
        </w:rPr>
        <w:t>L’</w:t>
      </w:r>
      <w:r>
        <w:rPr>
          <w:rFonts w:ascii="Helvetica 55 Roman" w:hAnsi="Helvetica 55 Roman"/>
        </w:rPr>
        <w:t>Opérateur ou son sous-traitant</w:t>
      </w:r>
      <w:r w:rsidRPr="00394C5C">
        <w:rPr>
          <w:rFonts w:ascii="Helvetica 55 Roman" w:hAnsi="Helvetica 55 Roman"/>
        </w:rPr>
        <w:t xml:space="preserve"> s’engage à informer </w:t>
      </w:r>
      <w:r>
        <w:rPr>
          <w:rFonts w:ascii="Helvetica 55 Roman" w:hAnsi="Helvetica 55 Roman"/>
        </w:rPr>
        <w:t xml:space="preserve">son personnel </w:t>
      </w:r>
      <w:r w:rsidRPr="00394C5C">
        <w:rPr>
          <w:rFonts w:ascii="Helvetica 55 Roman" w:hAnsi="Helvetica 55 Roman"/>
        </w:rPr>
        <w:t xml:space="preserve">et à faire respecter </w:t>
      </w:r>
      <w:r>
        <w:rPr>
          <w:rFonts w:ascii="Helvetica 55 Roman" w:hAnsi="Helvetica 55 Roman"/>
        </w:rPr>
        <w:t>l</w:t>
      </w:r>
      <w:r w:rsidRPr="00394C5C">
        <w:rPr>
          <w:rFonts w:ascii="Helvetica 55 Roman" w:hAnsi="Helvetica 55 Roman"/>
        </w:rPr>
        <w:t>es consignes</w:t>
      </w:r>
      <w:r>
        <w:rPr>
          <w:rFonts w:ascii="Helvetica 55 Roman" w:hAnsi="Helvetica 55 Roman"/>
        </w:rPr>
        <w:t xml:space="preserve"> générales suivantes :</w:t>
      </w:r>
    </w:p>
    <w:p w:rsidR="003C101C" w:rsidRPr="00394C5C" w:rsidRDefault="003C101C" w:rsidP="003C101C">
      <w:pPr>
        <w:numPr>
          <w:ilvl w:val="0"/>
          <w:numId w:val="24"/>
        </w:numPr>
        <w:ind w:left="426" w:hanging="426"/>
        <w:rPr>
          <w:rFonts w:ascii="Helvetica 55 Roman" w:hAnsi="Helvetica 55 Roman"/>
        </w:rPr>
      </w:pPr>
      <w:r w:rsidRPr="00394C5C">
        <w:rPr>
          <w:rFonts w:ascii="Helvetica 55 Roman" w:hAnsi="Helvetica 55 Roman"/>
        </w:rPr>
        <w:t>Respecter les mesures de prévention liées aux risques détectés dans l’analyse préalable du chantier.</w:t>
      </w:r>
    </w:p>
    <w:p w:rsidR="003C101C" w:rsidRPr="00394C5C" w:rsidRDefault="003C101C" w:rsidP="003C101C">
      <w:pPr>
        <w:numPr>
          <w:ilvl w:val="0"/>
          <w:numId w:val="24"/>
        </w:numPr>
        <w:ind w:left="426" w:hanging="426"/>
        <w:rPr>
          <w:rFonts w:ascii="Helvetica 55 Roman" w:hAnsi="Helvetica 55 Roman"/>
        </w:rPr>
      </w:pPr>
      <w:r w:rsidRPr="00394C5C">
        <w:rPr>
          <w:rFonts w:ascii="Helvetica 55 Roman" w:hAnsi="Helvetica 55 Roman"/>
        </w:rPr>
        <w:t>Les équipements de travail et de protection doivent être en bon état, réglementairement contrôlés et utilisés.</w:t>
      </w:r>
    </w:p>
    <w:p w:rsidR="003C101C" w:rsidRPr="00394C5C" w:rsidRDefault="003C101C" w:rsidP="003C101C">
      <w:pPr>
        <w:numPr>
          <w:ilvl w:val="0"/>
          <w:numId w:val="24"/>
        </w:numPr>
        <w:ind w:left="426" w:hanging="426"/>
        <w:rPr>
          <w:rFonts w:ascii="Helvetica 55 Roman" w:hAnsi="Helvetica 55 Roman"/>
        </w:rPr>
      </w:pPr>
      <w:r w:rsidRPr="00394C5C">
        <w:rPr>
          <w:rFonts w:ascii="Helvetica 55 Roman" w:hAnsi="Helvetica 55 Roman"/>
        </w:rPr>
        <w:t>Posséder les habilitations et autorisations nécessaires et la publication UTE C 18-510.</w:t>
      </w:r>
    </w:p>
    <w:p w:rsidR="003C101C" w:rsidRDefault="003C101C" w:rsidP="003C101C">
      <w:pPr>
        <w:numPr>
          <w:ilvl w:val="0"/>
          <w:numId w:val="24"/>
        </w:numPr>
        <w:ind w:left="426" w:hanging="426"/>
        <w:rPr>
          <w:rFonts w:ascii="Helvetica 55 Roman" w:hAnsi="Helvetica 55 Roman"/>
        </w:rPr>
      </w:pPr>
      <w:r w:rsidRPr="00394C5C">
        <w:rPr>
          <w:rFonts w:ascii="Helvetica 55 Roman" w:hAnsi="Helvetica 55 Roman"/>
        </w:rPr>
        <w:t>Laisser le chantier propre après intervention et évacuer les déchets</w:t>
      </w:r>
    </w:p>
    <w:p w:rsidR="003C101C" w:rsidRPr="00394C5C" w:rsidRDefault="003C101C" w:rsidP="003C101C">
      <w:pPr>
        <w:numPr>
          <w:ilvl w:val="0"/>
          <w:numId w:val="24"/>
        </w:numPr>
        <w:ind w:left="426" w:hanging="426"/>
        <w:rPr>
          <w:rFonts w:ascii="Helvetica 55 Roman" w:hAnsi="Helvetica 55 Roman"/>
        </w:rPr>
      </w:pPr>
      <w:r>
        <w:rPr>
          <w:rFonts w:ascii="Helvetica 55 Roman" w:hAnsi="Helvetica 55 Roman"/>
        </w:rPr>
        <w:t>….. A compléter si nécessaire</w:t>
      </w:r>
    </w:p>
    <w:p w:rsidR="003C101C" w:rsidRDefault="003C101C" w:rsidP="003C101C">
      <w:pPr>
        <w:pStyle w:val="TitrePdP"/>
        <w:pageBreakBefore/>
        <w:rPr>
          <w:rFonts w:ascii="Helvetica 65 Medium" w:hAnsi="Helvetica 65 Medium"/>
          <w:sz w:val="28"/>
          <w:szCs w:val="28"/>
        </w:rPr>
      </w:pPr>
      <w:r>
        <w:rPr>
          <w:rFonts w:ascii="Helvetica 65 Medium" w:hAnsi="Helvetica 65 Medium"/>
          <w:sz w:val="28"/>
          <w:szCs w:val="28"/>
        </w:rPr>
        <w:lastRenderedPageBreak/>
        <w:t>5</w:t>
      </w:r>
      <w:r w:rsidRPr="001257AA">
        <w:rPr>
          <w:rFonts w:ascii="Helvetica 65 Medium" w:hAnsi="Helvetica 65 Medium"/>
          <w:sz w:val="28"/>
          <w:szCs w:val="28"/>
        </w:rPr>
        <w:t xml:space="preserve"> - Renseignements complémentaires</w:t>
      </w:r>
    </w:p>
    <w:p w:rsidR="003C101C" w:rsidRPr="004435A0" w:rsidRDefault="003C101C" w:rsidP="003C101C">
      <w:pPr>
        <w:pStyle w:val="TitrePdP"/>
        <w:rPr>
          <w:i/>
        </w:rPr>
      </w:pPr>
      <w:r w:rsidRPr="004435A0">
        <w:rPr>
          <w:i/>
        </w:rPr>
        <w:t>(A compléter lors des visites d’inspections préalables)</w:t>
      </w:r>
    </w:p>
    <w:p w:rsidR="003C101C" w:rsidRPr="001257AA" w:rsidRDefault="003C101C" w:rsidP="003C101C">
      <w:pPr>
        <w:pStyle w:val="Titre2"/>
        <w:rPr>
          <w:rFonts w:ascii="Helvetica 55 Roman" w:hAnsi="Helvetica 55 Roman"/>
        </w:rPr>
      </w:pPr>
      <w:r w:rsidRPr="001257AA">
        <w:rPr>
          <w:rFonts w:ascii="Helvetica 55 Roman" w:hAnsi="Helvetica 55 Roman"/>
        </w:rPr>
        <w:t>Organisation des secours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214"/>
        <w:gridCol w:w="3207"/>
        <w:gridCol w:w="3207"/>
      </w:tblGrid>
      <w:tr w:rsidR="003C101C" w:rsidRPr="003F501F" w:rsidTr="003F501F">
        <w:tc>
          <w:tcPr>
            <w:tcW w:w="3259" w:type="dxa"/>
            <w:shd w:val="clear" w:color="auto" w:fill="auto"/>
            <w:vAlign w:val="center"/>
          </w:tcPr>
          <w:p w:rsidR="003C101C" w:rsidRPr="003F501F" w:rsidRDefault="003C101C" w:rsidP="003F501F">
            <w:pPr>
              <w:spacing w:before="0"/>
              <w:jc w:val="center"/>
              <w:rPr>
                <w:rFonts w:ascii="Helvetica 55 Roman" w:hAnsi="Helvetica 55 Roman"/>
              </w:rPr>
            </w:pPr>
            <w:r w:rsidRPr="003F501F">
              <w:rPr>
                <w:rFonts w:ascii="Helvetica 55 Roman" w:hAnsi="Helvetica 55 Roman"/>
              </w:rPr>
              <w:t xml:space="preserve">Pompiers : </w:t>
            </w:r>
            <w:r w:rsidRPr="003F501F">
              <w:rPr>
                <w:rFonts w:ascii="Helvetica 55 Roman" w:hAnsi="Helvetica 55 Roman"/>
                <w:b/>
                <w:bCs/>
                <w:sz w:val="28"/>
                <w:szCs w:val="28"/>
              </w:rPr>
              <w:t>18</w:t>
            </w:r>
          </w:p>
        </w:tc>
        <w:tc>
          <w:tcPr>
            <w:tcW w:w="3259" w:type="dxa"/>
            <w:shd w:val="clear" w:color="auto" w:fill="auto"/>
            <w:vAlign w:val="center"/>
          </w:tcPr>
          <w:p w:rsidR="003C101C" w:rsidRPr="003F501F" w:rsidRDefault="003C101C" w:rsidP="003F501F">
            <w:pPr>
              <w:spacing w:before="0"/>
              <w:jc w:val="center"/>
              <w:rPr>
                <w:rFonts w:ascii="Helvetica 55 Roman" w:hAnsi="Helvetica 55 Roman"/>
              </w:rPr>
            </w:pPr>
            <w:r w:rsidRPr="003F501F">
              <w:rPr>
                <w:rFonts w:ascii="Helvetica 55 Roman" w:hAnsi="Helvetica 55 Roman"/>
              </w:rPr>
              <w:t>SAMU :</w:t>
            </w:r>
            <w:r w:rsidRPr="003F501F">
              <w:rPr>
                <w:rFonts w:ascii="Helvetica 55 Roman" w:hAnsi="Helvetica 55 Roman"/>
                <w:b/>
                <w:bCs/>
              </w:rPr>
              <w:t xml:space="preserve"> </w:t>
            </w:r>
            <w:r w:rsidRPr="003F501F">
              <w:rPr>
                <w:rFonts w:ascii="Helvetica 55 Roman" w:hAnsi="Helvetica 55 Roman"/>
                <w:b/>
                <w:bCs/>
                <w:sz w:val="28"/>
                <w:szCs w:val="28"/>
              </w:rPr>
              <w:t>15</w:t>
            </w:r>
          </w:p>
        </w:tc>
        <w:tc>
          <w:tcPr>
            <w:tcW w:w="3260" w:type="dxa"/>
            <w:shd w:val="clear" w:color="auto" w:fill="auto"/>
            <w:vAlign w:val="center"/>
          </w:tcPr>
          <w:p w:rsidR="003C101C" w:rsidRPr="003F501F" w:rsidRDefault="003C101C" w:rsidP="003F501F">
            <w:pPr>
              <w:spacing w:before="0"/>
              <w:jc w:val="center"/>
              <w:rPr>
                <w:rFonts w:ascii="Helvetica 55 Roman" w:hAnsi="Helvetica 55 Roman"/>
              </w:rPr>
            </w:pPr>
            <w:r w:rsidRPr="003F501F">
              <w:rPr>
                <w:rFonts w:ascii="Helvetica 55 Roman" w:hAnsi="Helvetica 55 Roman"/>
              </w:rPr>
              <w:t xml:space="preserve">Police : </w:t>
            </w:r>
            <w:r w:rsidRPr="003F501F">
              <w:rPr>
                <w:rFonts w:ascii="Helvetica 55 Roman" w:hAnsi="Helvetica 55 Roman"/>
                <w:b/>
                <w:bCs/>
                <w:sz w:val="28"/>
                <w:szCs w:val="28"/>
              </w:rPr>
              <w:t>17</w:t>
            </w:r>
          </w:p>
        </w:tc>
      </w:tr>
      <w:tr w:rsidR="003C101C" w:rsidRPr="003F501F" w:rsidTr="003F501F">
        <w:tc>
          <w:tcPr>
            <w:tcW w:w="9778" w:type="dxa"/>
            <w:gridSpan w:val="3"/>
            <w:shd w:val="clear" w:color="auto" w:fill="auto"/>
            <w:vAlign w:val="center"/>
          </w:tcPr>
          <w:p w:rsidR="003C101C" w:rsidRPr="003F501F" w:rsidRDefault="003C101C" w:rsidP="003F501F">
            <w:pPr>
              <w:spacing w:before="0"/>
              <w:jc w:val="center"/>
              <w:rPr>
                <w:rFonts w:ascii="Helvetica 55 Roman" w:hAnsi="Helvetica 55 Roman"/>
              </w:rPr>
            </w:pPr>
            <w:r w:rsidRPr="003F501F">
              <w:rPr>
                <w:rFonts w:ascii="Helvetica 55 Roman" w:hAnsi="Helvetica 55 Roman"/>
              </w:rPr>
              <w:t>Numéro d’urgence européen :</w:t>
            </w:r>
            <w:r w:rsidRPr="003F501F">
              <w:rPr>
                <w:rFonts w:ascii="Helvetica 55 Roman" w:hAnsi="Helvetica 55 Roman"/>
                <w:b/>
                <w:bCs/>
              </w:rPr>
              <w:t xml:space="preserve"> </w:t>
            </w:r>
            <w:r w:rsidRPr="003F501F">
              <w:rPr>
                <w:rFonts w:ascii="Helvetica 55 Roman" w:hAnsi="Helvetica 55 Roman"/>
                <w:b/>
                <w:bCs/>
                <w:sz w:val="24"/>
                <w:szCs w:val="24"/>
              </w:rPr>
              <w:t>112</w:t>
            </w:r>
          </w:p>
        </w:tc>
      </w:tr>
    </w:tbl>
    <w:p w:rsidR="003C101C" w:rsidRPr="003C101C" w:rsidRDefault="003C101C" w:rsidP="003C101C">
      <w:pPr>
        <w:spacing w:before="0"/>
        <w:rPr>
          <w:vanish/>
        </w:rPr>
      </w:pPr>
    </w:p>
    <w:tbl>
      <w:tblPr>
        <w:tblW w:w="9869" w:type="dxa"/>
        <w:tblLayout w:type="fixed"/>
        <w:tblCellMar>
          <w:top w:w="28" w:type="dxa"/>
          <w:left w:w="70" w:type="dxa"/>
          <w:bottom w:w="28" w:type="dxa"/>
          <w:right w:w="70" w:type="dxa"/>
        </w:tblCellMar>
        <w:tblLook w:val="0000" w:firstRow="0" w:lastRow="0" w:firstColumn="0" w:lastColumn="0" w:noHBand="0" w:noVBand="0"/>
      </w:tblPr>
      <w:tblGrid>
        <w:gridCol w:w="1630"/>
        <w:gridCol w:w="2746"/>
        <w:gridCol w:w="2746"/>
        <w:gridCol w:w="2747"/>
      </w:tblGrid>
      <w:tr w:rsidR="003C101C" w:rsidRPr="001257AA" w:rsidTr="003F501F">
        <w:trPr>
          <w:cantSplit/>
        </w:trPr>
        <w:tc>
          <w:tcPr>
            <w:tcW w:w="9869" w:type="dxa"/>
            <w:gridSpan w:val="4"/>
            <w:tcBorders>
              <w:top w:val="nil"/>
              <w:left w:val="nil"/>
              <w:bottom w:val="single" w:sz="4" w:space="0" w:color="auto"/>
              <w:right w:val="nil"/>
            </w:tcBorders>
            <w:vAlign w:val="center"/>
          </w:tcPr>
          <w:p w:rsidR="003C101C" w:rsidRPr="001257AA" w:rsidRDefault="003C101C" w:rsidP="003F501F">
            <w:pPr>
              <w:spacing w:before="240"/>
              <w:jc w:val="center"/>
              <w:rPr>
                <w:rFonts w:ascii="Helvetica 55 Roman" w:hAnsi="Helvetica 55 Roman"/>
                <w:b/>
                <w:bCs/>
              </w:rPr>
            </w:pPr>
            <w:r w:rsidRPr="001257AA">
              <w:rPr>
                <w:rFonts w:ascii="Helvetica 55 Roman" w:hAnsi="Helvetica 55 Roman"/>
                <w:b/>
                <w:bCs/>
              </w:rPr>
              <w:t>Personnes à prévenir en cas d’accident</w:t>
            </w:r>
          </w:p>
        </w:tc>
      </w:tr>
      <w:tr w:rsidR="003C101C" w:rsidRPr="001257AA"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3C101C" w:rsidRPr="001257AA" w:rsidRDefault="00645F99" w:rsidP="003F501F">
            <w:pPr>
              <w:rPr>
                <w:rFonts w:ascii="Helvetica 55 Roman" w:hAnsi="Helvetica 55 Roman"/>
                <w:sz w:val="20"/>
                <w:szCs w:val="20"/>
              </w:rPr>
            </w:pPr>
            <w:r>
              <w:rPr>
                <w:rFonts w:ascii="Helvetica 55 Roman" w:hAnsi="Helvetica 55 Roman"/>
                <w:sz w:val="20"/>
                <w:szCs w:val="20"/>
              </w:rPr>
              <w:t>YANA FIBRE</w:t>
            </w: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i/>
                <w:iCs/>
                <w:sz w:val="20"/>
                <w:szCs w:val="20"/>
              </w:rPr>
            </w:pPr>
            <w:r w:rsidRPr="001257AA">
              <w:rPr>
                <w:rFonts w:ascii="Helvetica 55 Roman" w:hAnsi="Helvetica 55 Roman"/>
                <w:i/>
                <w:iCs/>
                <w:sz w:val="20"/>
                <w:szCs w:val="20"/>
              </w:rPr>
              <w:t>Nom :</w:t>
            </w: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i/>
                <w:iCs/>
                <w:sz w:val="20"/>
                <w:szCs w:val="20"/>
              </w:rPr>
            </w:pPr>
            <w:r w:rsidRPr="001257AA">
              <w:rPr>
                <w:rFonts w:ascii="Helvetica 55 Roman" w:hAnsi="Helvetica 55 Roman"/>
                <w:i/>
                <w:iCs/>
                <w:sz w:val="20"/>
                <w:szCs w:val="20"/>
              </w:rPr>
              <w:t>Tél. :</w:t>
            </w:r>
          </w:p>
        </w:tc>
        <w:tc>
          <w:tcPr>
            <w:tcW w:w="2747"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i/>
                <w:iCs/>
                <w:sz w:val="20"/>
                <w:szCs w:val="20"/>
              </w:rPr>
            </w:pPr>
            <w:r w:rsidRPr="001257AA">
              <w:rPr>
                <w:rFonts w:ascii="Helvetica 55 Roman" w:hAnsi="Helvetica 55 Roman"/>
                <w:i/>
                <w:iCs/>
                <w:sz w:val="20"/>
                <w:szCs w:val="20"/>
              </w:rPr>
              <w:t>Mail :</w:t>
            </w:r>
          </w:p>
        </w:tc>
      </w:tr>
      <w:tr w:rsidR="003C101C" w:rsidRPr="001257AA"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sz w:val="20"/>
                <w:szCs w:val="20"/>
              </w:rPr>
            </w:pP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c>
          <w:tcPr>
            <w:tcW w:w="2747"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r>
      <w:tr w:rsidR="003C101C" w:rsidRPr="001257AA"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sz w:val="20"/>
                <w:szCs w:val="20"/>
              </w:rPr>
            </w:pPr>
            <w:r w:rsidRPr="001257AA">
              <w:rPr>
                <w:rFonts w:ascii="Helvetica 55 Roman" w:hAnsi="Helvetica 55 Roman"/>
                <w:sz w:val="20"/>
                <w:szCs w:val="20"/>
              </w:rPr>
              <w:t>Réalisateur</w:t>
            </w: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c>
          <w:tcPr>
            <w:tcW w:w="2747"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r>
      <w:tr w:rsidR="003C101C" w:rsidRPr="001257AA"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sz w:val="20"/>
                <w:szCs w:val="20"/>
              </w:rPr>
            </w:pPr>
            <w:r w:rsidRPr="001257AA">
              <w:rPr>
                <w:rFonts w:ascii="Helvetica 55 Roman" w:hAnsi="Helvetica 55 Roman"/>
                <w:sz w:val="20"/>
                <w:szCs w:val="20"/>
              </w:rPr>
              <w:t>Cotraitant</w:t>
            </w: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c>
          <w:tcPr>
            <w:tcW w:w="2747"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r>
      <w:tr w:rsidR="003C101C" w:rsidRPr="001257AA"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sz w:val="20"/>
                <w:szCs w:val="20"/>
              </w:rPr>
            </w:pPr>
            <w:r w:rsidRPr="001257AA">
              <w:rPr>
                <w:rFonts w:ascii="Helvetica 55 Roman" w:hAnsi="Helvetica 55 Roman"/>
                <w:sz w:val="20"/>
                <w:szCs w:val="20"/>
              </w:rPr>
              <w:t>Sous-traitant</w:t>
            </w: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c>
          <w:tcPr>
            <w:tcW w:w="2747"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r>
      <w:tr w:rsidR="003C101C" w:rsidRPr="001257AA"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sz w:val="20"/>
                <w:szCs w:val="20"/>
              </w:rPr>
            </w:pPr>
            <w:r w:rsidRPr="001257AA">
              <w:rPr>
                <w:rFonts w:ascii="Helvetica 55 Roman" w:hAnsi="Helvetica 55 Roman"/>
                <w:sz w:val="20"/>
                <w:szCs w:val="20"/>
              </w:rPr>
              <w:t>Sous-traitant</w:t>
            </w: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c>
          <w:tcPr>
            <w:tcW w:w="2746"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c>
          <w:tcPr>
            <w:tcW w:w="2747" w:type="dxa"/>
            <w:tcBorders>
              <w:top w:val="single" w:sz="4" w:space="0" w:color="auto"/>
              <w:left w:val="single" w:sz="4" w:space="0" w:color="auto"/>
              <w:bottom w:val="single" w:sz="4" w:space="0" w:color="auto"/>
              <w:right w:val="single" w:sz="4" w:space="0" w:color="auto"/>
            </w:tcBorders>
            <w:vAlign w:val="center"/>
          </w:tcPr>
          <w:p w:rsidR="003C101C" w:rsidRPr="001257AA" w:rsidRDefault="003C101C" w:rsidP="003F501F">
            <w:pPr>
              <w:rPr>
                <w:rFonts w:ascii="Helvetica 55 Roman" w:hAnsi="Helvetica 55 Roman"/>
              </w:rPr>
            </w:pPr>
          </w:p>
        </w:tc>
      </w:tr>
    </w:tbl>
    <w:p w:rsidR="003C101C" w:rsidRPr="001257AA" w:rsidRDefault="003C101C" w:rsidP="003C101C">
      <w:pPr>
        <w:rPr>
          <w:rFonts w:ascii="Helvetica 55 Roman" w:hAnsi="Helvetica 55 Roman"/>
        </w:rPr>
      </w:pPr>
    </w:p>
    <w:tbl>
      <w:tblPr>
        <w:tblW w:w="0" w:type="auto"/>
        <w:tblInd w:w="108" w:type="dxa"/>
        <w:tblBorders>
          <w:top w:val="single" w:sz="4" w:space="0" w:color="auto"/>
          <w:left w:val="single" w:sz="4" w:space="0" w:color="auto"/>
          <w:bottom w:val="single" w:sz="18" w:space="0" w:color="auto"/>
          <w:right w:val="single" w:sz="18" w:space="0" w:color="auto"/>
        </w:tblBorders>
        <w:tblCellMar>
          <w:top w:w="57" w:type="dxa"/>
          <w:bottom w:w="57" w:type="dxa"/>
        </w:tblCellMar>
        <w:tblLook w:val="01E0" w:firstRow="1" w:lastRow="1" w:firstColumn="1" w:lastColumn="1" w:noHBand="0" w:noVBand="0"/>
      </w:tblPr>
      <w:tblGrid>
        <w:gridCol w:w="1558"/>
        <w:gridCol w:w="7944"/>
      </w:tblGrid>
      <w:tr w:rsidR="003C101C" w:rsidRPr="003F501F" w:rsidTr="003F501F">
        <w:tc>
          <w:tcPr>
            <w:tcW w:w="1560" w:type="dxa"/>
            <w:shd w:val="clear" w:color="auto" w:fill="auto"/>
            <w:vAlign w:val="center"/>
          </w:tcPr>
          <w:p w:rsidR="003C101C" w:rsidRPr="003F501F" w:rsidRDefault="003C101C" w:rsidP="003F501F">
            <w:pPr>
              <w:spacing w:before="0"/>
              <w:jc w:val="center"/>
              <w:rPr>
                <w:rFonts w:ascii="Helvetica 65 Medium" w:hAnsi="Helvetica 65 Medium"/>
              </w:rPr>
            </w:pPr>
            <w:r w:rsidRPr="003F501F">
              <w:rPr>
                <w:rFonts w:ascii="Helvetica 65 Medium" w:hAnsi="Helvetica 65 Medium"/>
              </w:rPr>
              <w:t>IMPORTANT</w:t>
            </w:r>
          </w:p>
        </w:tc>
        <w:tc>
          <w:tcPr>
            <w:tcW w:w="8186" w:type="dxa"/>
            <w:shd w:val="clear" w:color="auto" w:fill="auto"/>
            <w:vAlign w:val="center"/>
          </w:tcPr>
          <w:p w:rsidR="003C101C" w:rsidRPr="003F501F" w:rsidRDefault="003C101C" w:rsidP="00CA5563">
            <w:pPr>
              <w:spacing w:before="0"/>
              <w:jc w:val="center"/>
              <w:rPr>
                <w:rFonts w:ascii="Helvetica 65 Medium" w:hAnsi="Helvetica 65 Medium"/>
              </w:rPr>
            </w:pPr>
            <w:r w:rsidRPr="003F501F">
              <w:rPr>
                <w:rFonts w:ascii="Helvetica 65 Medium" w:hAnsi="Helvetica 65 Medium"/>
              </w:rPr>
              <w:t>Tout accident sur un chantier doit être signalé le jour même</w:t>
            </w:r>
            <w:r w:rsidRPr="003F501F">
              <w:rPr>
                <w:rFonts w:ascii="Helvetica 65 Medium" w:hAnsi="Helvetica 65 Medium"/>
              </w:rPr>
              <w:br/>
              <w:t xml:space="preserve">à </w:t>
            </w:r>
            <w:r w:rsidR="00645F99">
              <w:rPr>
                <w:rFonts w:ascii="Helvetica 65 Medium" w:hAnsi="Helvetica 65 Medium"/>
              </w:rPr>
              <w:t>YANA FIBRE</w:t>
            </w:r>
            <w:r w:rsidR="00CA5563" w:rsidRPr="003F501F">
              <w:rPr>
                <w:rFonts w:ascii="Helvetica 65 Medium" w:hAnsi="Helvetica 65 Medium"/>
              </w:rPr>
              <w:t xml:space="preserve"> </w:t>
            </w:r>
            <w:r w:rsidRPr="003F501F">
              <w:rPr>
                <w:rFonts w:ascii="Helvetica 65 Medium" w:hAnsi="Helvetica 65 Medium"/>
              </w:rPr>
              <w:t>par téléphone + confirmation par fax ou mail</w:t>
            </w:r>
          </w:p>
        </w:tc>
      </w:tr>
    </w:tbl>
    <w:p w:rsidR="003C101C" w:rsidRPr="001257AA" w:rsidRDefault="003C101C" w:rsidP="003C101C">
      <w:pPr>
        <w:pStyle w:val="Titre2"/>
        <w:rPr>
          <w:rFonts w:ascii="Helvetica 55 Roman" w:hAnsi="Helvetica 55 Roman"/>
        </w:rPr>
      </w:pPr>
      <w:r w:rsidRPr="001257AA">
        <w:rPr>
          <w:rFonts w:ascii="Helvetica 55 Roman" w:hAnsi="Helvetica 55 Roman"/>
        </w:rPr>
        <w:t>Surveillance médicale renforcée</w:t>
      </w:r>
    </w:p>
    <w:tbl>
      <w:tblPr>
        <w:tblW w:w="8575" w:type="dxa"/>
        <w:tblLayout w:type="fixed"/>
        <w:tblCellMar>
          <w:left w:w="70" w:type="dxa"/>
          <w:right w:w="70" w:type="dxa"/>
        </w:tblCellMar>
        <w:tblLook w:val="0000" w:firstRow="0" w:lastRow="0" w:firstColumn="0" w:lastColumn="0" w:noHBand="0" w:noVBand="0"/>
      </w:tblPr>
      <w:tblGrid>
        <w:gridCol w:w="1607"/>
        <w:gridCol w:w="1620"/>
        <w:gridCol w:w="1946"/>
        <w:gridCol w:w="1701"/>
        <w:gridCol w:w="1701"/>
      </w:tblGrid>
      <w:tr w:rsidR="0031619A" w:rsidRPr="001257AA" w:rsidTr="0031619A">
        <w:trPr>
          <w:cantSplit/>
        </w:trPr>
        <w:tc>
          <w:tcPr>
            <w:tcW w:w="1607" w:type="dxa"/>
            <w:tcBorders>
              <w:top w:val="nil"/>
              <w:left w:val="nil"/>
              <w:bottom w:val="nil"/>
              <w:right w:val="single" w:sz="6" w:space="0" w:color="auto"/>
            </w:tcBorders>
            <w:vAlign w:val="center"/>
          </w:tcPr>
          <w:p w:rsidR="0031619A" w:rsidRPr="001257AA" w:rsidRDefault="0031619A" w:rsidP="003F501F">
            <w:pPr>
              <w:jc w:val="center"/>
              <w:rPr>
                <w:rFonts w:ascii="Helvetica 55 Roman" w:hAnsi="Helvetica 55 Roman"/>
                <w:b/>
                <w:bCs/>
                <w:sz w:val="20"/>
                <w:szCs w:val="20"/>
              </w:rPr>
            </w:pPr>
            <w:r w:rsidRPr="001257AA">
              <w:rPr>
                <w:rFonts w:ascii="Helvetica 55 Roman" w:hAnsi="Helvetica 55 Roman"/>
                <w:b/>
                <w:bCs/>
                <w:sz w:val="20"/>
                <w:szCs w:val="20"/>
              </w:rPr>
              <w:t>Médecins</w:t>
            </w:r>
            <w:r w:rsidRPr="001257AA">
              <w:rPr>
                <w:rFonts w:ascii="Helvetica 55 Roman" w:hAnsi="Helvetica 55 Roman"/>
                <w:b/>
                <w:bCs/>
                <w:sz w:val="20"/>
                <w:szCs w:val="20"/>
              </w:rPr>
              <w:br/>
              <w:t>du travail</w:t>
            </w:r>
          </w:p>
        </w:tc>
        <w:tc>
          <w:tcPr>
            <w:tcW w:w="1620" w:type="dxa"/>
            <w:tcBorders>
              <w:top w:val="single" w:sz="6" w:space="0" w:color="auto"/>
              <w:left w:val="single" w:sz="6" w:space="0" w:color="auto"/>
              <w:bottom w:val="single" w:sz="6" w:space="0" w:color="auto"/>
              <w:right w:val="single" w:sz="6" w:space="0" w:color="auto"/>
            </w:tcBorders>
            <w:vAlign w:val="center"/>
          </w:tcPr>
          <w:p w:rsidR="0031619A" w:rsidRPr="001257AA" w:rsidRDefault="00645F99" w:rsidP="003F501F">
            <w:pPr>
              <w:jc w:val="center"/>
              <w:rPr>
                <w:rFonts w:ascii="Helvetica 55 Roman" w:hAnsi="Helvetica 55 Roman"/>
                <w:sz w:val="20"/>
                <w:szCs w:val="20"/>
              </w:rPr>
            </w:pPr>
            <w:r>
              <w:rPr>
                <w:rFonts w:ascii="Helvetica 55 Roman" w:hAnsi="Helvetica 55 Roman"/>
                <w:sz w:val="20"/>
                <w:szCs w:val="20"/>
              </w:rPr>
              <w:t>YANA FIBRE</w:t>
            </w:r>
          </w:p>
        </w:tc>
        <w:tc>
          <w:tcPr>
            <w:tcW w:w="1946"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106888">
            <w:pPr>
              <w:jc w:val="center"/>
              <w:rPr>
                <w:rFonts w:ascii="Helvetica 55 Roman" w:hAnsi="Helvetica 55 Roman"/>
                <w:sz w:val="20"/>
                <w:szCs w:val="20"/>
              </w:rPr>
            </w:pPr>
            <w:r>
              <w:rPr>
                <w:rFonts w:ascii="Helvetica 55 Roman" w:hAnsi="Helvetica 55 Roman"/>
                <w:sz w:val="20"/>
                <w:szCs w:val="20"/>
              </w:rPr>
              <w:t>Opérateur</w:t>
            </w:r>
          </w:p>
        </w:tc>
        <w:tc>
          <w:tcPr>
            <w:tcW w:w="1701"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sz w:val="20"/>
                <w:szCs w:val="20"/>
              </w:rPr>
            </w:pPr>
            <w:r w:rsidRPr="001257AA">
              <w:rPr>
                <w:rFonts w:ascii="Helvetica 55 Roman" w:hAnsi="Helvetica 55 Roman"/>
                <w:sz w:val="20"/>
                <w:szCs w:val="20"/>
              </w:rPr>
              <w:t>Sous-traitant</w:t>
            </w:r>
          </w:p>
        </w:tc>
        <w:tc>
          <w:tcPr>
            <w:tcW w:w="1701"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sz w:val="20"/>
                <w:szCs w:val="20"/>
              </w:rPr>
            </w:pPr>
            <w:r w:rsidRPr="001257AA">
              <w:rPr>
                <w:rFonts w:ascii="Helvetica 55 Roman" w:hAnsi="Helvetica 55 Roman"/>
                <w:sz w:val="20"/>
                <w:szCs w:val="20"/>
              </w:rPr>
              <w:t>Sous-traitant</w:t>
            </w:r>
          </w:p>
        </w:tc>
      </w:tr>
      <w:tr w:rsidR="0031619A" w:rsidRPr="001257AA" w:rsidTr="0031619A">
        <w:trPr>
          <w:cantSplit/>
        </w:trPr>
        <w:tc>
          <w:tcPr>
            <w:tcW w:w="1607" w:type="dxa"/>
            <w:tcBorders>
              <w:top w:val="nil"/>
              <w:left w:val="nil"/>
              <w:bottom w:val="nil"/>
              <w:right w:val="single" w:sz="6" w:space="0" w:color="auto"/>
            </w:tcBorders>
            <w:vAlign w:val="center"/>
          </w:tcPr>
          <w:p w:rsidR="0031619A" w:rsidRPr="001257AA" w:rsidRDefault="0031619A" w:rsidP="003F501F">
            <w:pPr>
              <w:jc w:val="center"/>
              <w:rPr>
                <w:rFonts w:ascii="Helvetica 55 Roman" w:hAnsi="Helvetica 55 Roman"/>
                <w:sz w:val="20"/>
                <w:szCs w:val="20"/>
              </w:rPr>
            </w:pPr>
            <w:r w:rsidRPr="001257AA">
              <w:rPr>
                <w:rFonts w:ascii="Helvetica 55 Roman" w:hAnsi="Helvetica 55 Roman"/>
                <w:sz w:val="20"/>
                <w:szCs w:val="20"/>
              </w:rPr>
              <w:t>Nom</w:t>
            </w:r>
          </w:p>
        </w:tc>
        <w:tc>
          <w:tcPr>
            <w:tcW w:w="1620"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946"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701"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701"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r>
      <w:tr w:rsidR="0031619A" w:rsidRPr="001257AA" w:rsidTr="0031619A">
        <w:trPr>
          <w:cantSplit/>
        </w:trPr>
        <w:tc>
          <w:tcPr>
            <w:tcW w:w="1607" w:type="dxa"/>
            <w:tcBorders>
              <w:top w:val="nil"/>
              <w:left w:val="nil"/>
              <w:bottom w:val="nil"/>
              <w:right w:val="single" w:sz="6" w:space="0" w:color="auto"/>
            </w:tcBorders>
            <w:vAlign w:val="center"/>
          </w:tcPr>
          <w:p w:rsidR="0031619A" w:rsidRPr="001257AA" w:rsidRDefault="0031619A" w:rsidP="003F501F">
            <w:pPr>
              <w:jc w:val="center"/>
              <w:rPr>
                <w:rFonts w:ascii="Helvetica 55 Roman" w:hAnsi="Helvetica 55 Roman"/>
                <w:sz w:val="20"/>
                <w:szCs w:val="20"/>
              </w:rPr>
            </w:pPr>
            <w:r w:rsidRPr="001257AA">
              <w:rPr>
                <w:rFonts w:ascii="Helvetica 55 Roman" w:hAnsi="Helvetica 55 Roman"/>
                <w:sz w:val="20"/>
                <w:szCs w:val="20"/>
              </w:rPr>
              <w:t>Coordonnées</w:t>
            </w:r>
          </w:p>
        </w:tc>
        <w:tc>
          <w:tcPr>
            <w:tcW w:w="1620"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946"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701"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701"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r>
      <w:tr w:rsidR="0031619A" w:rsidRPr="001257AA" w:rsidTr="0031619A">
        <w:trPr>
          <w:cantSplit/>
        </w:trPr>
        <w:tc>
          <w:tcPr>
            <w:tcW w:w="1607" w:type="dxa"/>
            <w:tcBorders>
              <w:top w:val="nil"/>
              <w:left w:val="nil"/>
              <w:bottom w:val="nil"/>
              <w:right w:val="single" w:sz="6" w:space="0" w:color="auto"/>
            </w:tcBorders>
            <w:vAlign w:val="center"/>
          </w:tcPr>
          <w:p w:rsidR="0031619A" w:rsidRPr="001257AA" w:rsidRDefault="0031619A" w:rsidP="003F501F">
            <w:pPr>
              <w:jc w:val="center"/>
              <w:rPr>
                <w:rFonts w:ascii="Helvetica 55 Roman" w:hAnsi="Helvetica 55 Roman"/>
                <w:sz w:val="20"/>
                <w:szCs w:val="20"/>
              </w:rPr>
            </w:pPr>
          </w:p>
        </w:tc>
        <w:tc>
          <w:tcPr>
            <w:tcW w:w="1620"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946"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701"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701"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r>
      <w:tr w:rsidR="0031619A" w:rsidRPr="001257AA" w:rsidTr="0031619A">
        <w:trPr>
          <w:cantSplit/>
        </w:trPr>
        <w:tc>
          <w:tcPr>
            <w:tcW w:w="1607" w:type="dxa"/>
            <w:tcBorders>
              <w:top w:val="nil"/>
              <w:left w:val="nil"/>
              <w:bottom w:val="nil"/>
              <w:right w:val="single" w:sz="6" w:space="0" w:color="auto"/>
            </w:tcBorders>
            <w:vAlign w:val="center"/>
          </w:tcPr>
          <w:p w:rsidR="0031619A" w:rsidRPr="001257AA" w:rsidRDefault="0031619A" w:rsidP="003F501F">
            <w:pPr>
              <w:jc w:val="center"/>
              <w:rPr>
                <w:rFonts w:ascii="Helvetica 55 Roman" w:hAnsi="Helvetica 55 Roman"/>
                <w:sz w:val="20"/>
                <w:szCs w:val="20"/>
              </w:rPr>
            </w:pPr>
            <w:r w:rsidRPr="001257AA">
              <w:rPr>
                <w:rFonts w:ascii="Helvetica 55 Roman" w:hAnsi="Helvetica 55 Roman"/>
                <w:sz w:val="20"/>
                <w:szCs w:val="20"/>
              </w:rPr>
              <w:t>Téléphone</w:t>
            </w:r>
          </w:p>
        </w:tc>
        <w:tc>
          <w:tcPr>
            <w:tcW w:w="1620"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946"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701"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c>
          <w:tcPr>
            <w:tcW w:w="1701" w:type="dxa"/>
            <w:tcBorders>
              <w:top w:val="single" w:sz="6" w:space="0" w:color="auto"/>
              <w:left w:val="single" w:sz="6" w:space="0" w:color="auto"/>
              <w:bottom w:val="single" w:sz="6" w:space="0" w:color="auto"/>
              <w:right w:val="single" w:sz="6" w:space="0" w:color="auto"/>
            </w:tcBorders>
            <w:vAlign w:val="center"/>
          </w:tcPr>
          <w:p w:rsidR="0031619A" w:rsidRPr="001257AA" w:rsidRDefault="0031619A" w:rsidP="003F501F">
            <w:pPr>
              <w:jc w:val="center"/>
              <w:rPr>
                <w:rFonts w:ascii="Helvetica 55 Roman" w:hAnsi="Helvetica 55 Roman"/>
              </w:rPr>
            </w:pPr>
          </w:p>
        </w:tc>
      </w:tr>
    </w:tbl>
    <w:p w:rsidR="003C101C" w:rsidRDefault="003C101C" w:rsidP="003C101C">
      <w:pPr>
        <w:jc w:val="left"/>
        <w:rPr>
          <w:rFonts w:ascii="Helvetica 55 Roman" w:hAnsi="Helvetica 55 Roman"/>
          <w:i/>
          <w:iCs/>
        </w:rPr>
      </w:pPr>
      <w:r w:rsidRPr="001257AA">
        <w:rPr>
          <w:rFonts w:ascii="Helvetica 55 Roman" w:hAnsi="Helvetica 55 Roman"/>
          <w:i/>
          <w:iCs/>
        </w:rPr>
        <w:t>Joindre en annexe la liste des postes concernés</w:t>
      </w:r>
    </w:p>
    <w:p w:rsidR="003C101C" w:rsidRPr="001257AA" w:rsidRDefault="003C101C" w:rsidP="003C101C">
      <w:pPr>
        <w:jc w:val="left"/>
        <w:rPr>
          <w:rFonts w:ascii="Helvetica 55 Roman" w:hAnsi="Helvetica 55 Roman"/>
          <w:i/>
          <w:iCs/>
        </w:rPr>
      </w:pPr>
      <w:r w:rsidRPr="00CF3724">
        <w:rPr>
          <w:rFonts w:ascii="Helvetica 55 Roman" w:hAnsi="Helvetica 55 Roman"/>
          <w:b/>
          <w:bCs/>
          <w:i/>
        </w:rPr>
        <w:t>(A compléter lors des visites d’inspections préalables)</w:t>
      </w:r>
    </w:p>
    <w:p w:rsidR="003C101C" w:rsidRPr="001257AA" w:rsidRDefault="003C101C" w:rsidP="003C101C">
      <w:pPr>
        <w:pStyle w:val="TitrePdP"/>
        <w:pageBreakBefore/>
        <w:rPr>
          <w:rFonts w:ascii="Helvetica 65 Medium" w:hAnsi="Helvetica 65 Medium"/>
          <w:sz w:val="28"/>
          <w:szCs w:val="28"/>
        </w:rPr>
      </w:pPr>
      <w:r>
        <w:rPr>
          <w:rFonts w:ascii="Helvetica 65 Medium" w:hAnsi="Helvetica 65 Medium"/>
          <w:sz w:val="28"/>
          <w:szCs w:val="28"/>
        </w:rPr>
        <w:lastRenderedPageBreak/>
        <w:t>6</w:t>
      </w:r>
      <w:r w:rsidRPr="001257AA">
        <w:rPr>
          <w:rFonts w:ascii="Helvetica 65 Medium" w:hAnsi="Helvetica 65 Medium"/>
          <w:sz w:val="28"/>
          <w:szCs w:val="28"/>
        </w:rPr>
        <w:t xml:space="preserve"> - Annexes opérationnelles</w:t>
      </w:r>
    </w:p>
    <w:p w:rsidR="003C101C" w:rsidRPr="001257AA" w:rsidRDefault="003C101C" w:rsidP="003C101C">
      <w:pPr>
        <w:pStyle w:val="Titre2"/>
        <w:rPr>
          <w:rFonts w:ascii="Helvetica 55 Roman" w:hAnsi="Helvetica 55 Roman"/>
        </w:rPr>
      </w:pPr>
      <w:r w:rsidRPr="001257AA">
        <w:rPr>
          <w:rFonts w:ascii="Helvetica 55 Roman" w:hAnsi="Helvetica 55 Roman"/>
        </w:rPr>
        <w:t>Documents complémentaires optionnels</w:t>
      </w:r>
      <w:r>
        <w:rPr>
          <w:rFonts w:ascii="Helvetica 55 Roman" w:hAnsi="Helvetica 55 Roman"/>
        </w:rPr>
        <w:t xml:space="preserve"> (à compléter éventuellement lors de la visite préalable)</w:t>
      </w:r>
    </w:p>
    <w:p w:rsidR="003C101C" w:rsidRPr="001257AA" w:rsidRDefault="003C101C" w:rsidP="003C101C">
      <w:pPr>
        <w:numPr>
          <w:ilvl w:val="0"/>
          <w:numId w:val="27"/>
        </w:numPr>
        <w:rPr>
          <w:rFonts w:ascii="Helvetica 55 Roman" w:hAnsi="Helvetica 55 Roman"/>
        </w:rPr>
      </w:pPr>
      <w:r w:rsidRPr="001257AA">
        <w:rPr>
          <w:rFonts w:ascii="Helvetica 55 Roman" w:hAnsi="Helvetica 55 Roman"/>
        </w:rPr>
        <w:t>Consignes spécifiques aux sites</w:t>
      </w:r>
    </w:p>
    <w:p w:rsidR="003C101C" w:rsidRPr="001257AA" w:rsidRDefault="003C101C" w:rsidP="003C101C">
      <w:pPr>
        <w:numPr>
          <w:ilvl w:val="0"/>
          <w:numId w:val="27"/>
        </w:numPr>
        <w:rPr>
          <w:rFonts w:ascii="Helvetica 55 Roman" w:hAnsi="Helvetica 55 Roman"/>
        </w:rPr>
      </w:pPr>
      <w:r w:rsidRPr="001257AA">
        <w:rPr>
          <w:rFonts w:ascii="Helvetica 55 Roman" w:hAnsi="Helvetica 55 Roman"/>
        </w:rPr>
        <w:t>Consignes particulières</w:t>
      </w:r>
    </w:p>
    <w:p w:rsidR="003C101C" w:rsidRDefault="003C101C" w:rsidP="003C101C">
      <w:pPr>
        <w:numPr>
          <w:ilvl w:val="0"/>
          <w:numId w:val="27"/>
        </w:numPr>
        <w:rPr>
          <w:rFonts w:ascii="Helvetica 55 Roman" w:hAnsi="Helvetica 55 Roman"/>
        </w:rPr>
      </w:pPr>
      <w:r>
        <w:rPr>
          <w:rFonts w:ascii="Helvetica 55 Roman" w:hAnsi="Helvetica 55 Roman"/>
        </w:rPr>
        <w:t xml:space="preserve">Si nécessaire, tous autres documents jugés utiles lors de la visite préalable </w:t>
      </w:r>
    </w:p>
    <w:p w:rsidR="003C101C" w:rsidRPr="001257AA" w:rsidRDefault="003C101C" w:rsidP="003C101C">
      <w:pPr>
        <w:numPr>
          <w:ilvl w:val="0"/>
          <w:numId w:val="27"/>
        </w:numPr>
        <w:rPr>
          <w:rFonts w:ascii="Helvetica 55 Roman" w:hAnsi="Helvetica 55 Roman"/>
        </w:rPr>
      </w:pPr>
      <w:r w:rsidRPr="001257AA">
        <w:rPr>
          <w:rFonts w:ascii="Helvetica 55 Roman" w:hAnsi="Helvetica 55 Roman"/>
        </w:rPr>
        <w:t>…</w:t>
      </w:r>
    </w:p>
    <w:p w:rsidR="003C101C" w:rsidRPr="001257AA" w:rsidRDefault="003C101C" w:rsidP="003C101C">
      <w:pPr>
        <w:pStyle w:val="TitrePdP"/>
        <w:pageBreakBefore/>
        <w:rPr>
          <w:rFonts w:ascii="Helvetica 65 Medium" w:hAnsi="Helvetica 65 Medium"/>
          <w:sz w:val="28"/>
          <w:szCs w:val="28"/>
        </w:rPr>
      </w:pPr>
      <w:r>
        <w:rPr>
          <w:rFonts w:ascii="Helvetica 65 Medium" w:hAnsi="Helvetica 65 Medium"/>
          <w:sz w:val="28"/>
          <w:szCs w:val="28"/>
        </w:rPr>
        <w:lastRenderedPageBreak/>
        <w:t>7</w:t>
      </w:r>
      <w:r w:rsidRPr="001257AA">
        <w:rPr>
          <w:rFonts w:ascii="Helvetica 65 Medium" w:hAnsi="Helvetica 65 Medium"/>
          <w:sz w:val="28"/>
          <w:szCs w:val="28"/>
        </w:rPr>
        <w:t xml:space="preserve"> - Mise à jour du plan</w:t>
      </w:r>
    </w:p>
    <w:p w:rsidR="003C101C" w:rsidRPr="001257AA" w:rsidRDefault="003C101C" w:rsidP="003C101C">
      <w:pPr>
        <w:rPr>
          <w:rFonts w:ascii="Helvetica 55 Roman" w:hAnsi="Helvetica 55 Roman"/>
        </w:rPr>
      </w:pPr>
      <w:r w:rsidRPr="001257AA">
        <w:rPr>
          <w:rFonts w:ascii="Helvetica 55 Roman" w:hAnsi="Helvetica 55 Roman"/>
        </w:rPr>
        <w:t>Le plan de prévention doit être mis à jour :</w:t>
      </w:r>
    </w:p>
    <w:p w:rsidR="003C101C" w:rsidRPr="001257AA" w:rsidRDefault="003C101C" w:rsidP="003C101C">
      <w:pPr>
        <w:numPr>
          <w:ilvl w:val="0"/>
          <w:numId w:val="28"/>
        </w:numPr>
        <w:rPr>
          <w:rFonts w:ascii="Helvetica 55 Roman" w:hAnsi="Helvetica 55 Roman"/>
        </w:rPr>
      </w:pPr>
      <w:r w:rsidRPr="001257AA">
        <w:rPr>
          <w:rFonts w:ascii="Helvetica 55 Roman" w:hAnsi="Helvetica 55 Roman"/>
        </w:rPr>
        <w:t>d’une façon générale dès lors que les éléments contenus dans le plan sont modifiés,</w:t>
      </w:r>
    </w:p>
    <w:p w:rsidR="003C101C" w:rsidRPr="001257AA" w:rsidRDefault="003C101C" w:rsidP="003C101C">
      <w:pPr>
        <w:numPr>
          <w:ilvl w:val="0"/>
          <w:numId w:val="28"/>
        </w:numPr>
        <w:rPr>
          <w:rFonts w:ascii="Helvetica 55 Roman" w:hAnsi="Helvetica 55 Roman"/>
        </w:rPr>
      </w:pPr>
      <w:r w:rsidRPr="001257AA">
        <w:rPr>
          <w:rFonts w:ascii="Helvetica 55 Roman" w:hAnsi="Helvetica 55 Roman"/>
        </w:rPr>
        <w:t>lorsqu’une entreprise nouvelle intervient (nouveau sous-traitant par exemple),</w:t>
      </w:r>
    </w:p>
    <w:p w:rsidR="003C101C" w:rsidRPr="001257AA" w:rsidRDefault="003C101C" w:rsidP="003C101C">
      <w:pPr>
        <w:numPr>
          <w:ilvl w:val="0"/>
          <w:numId w:val="28"/>
        </w:numPr>
        <w:rPr>
          <w:rFonts w:ascii="Helvetica 55 Roman" w:hAnsi="Helvetica 55 Roman"/>
        </w:rPr>
      </w:pPr>
      <w:r w:rsidRPr="001257AA">
        <w:rPr>
          <w:rFonts w:ascii="Helvetica 55 Roman" w:hAnsi="Helvetica 55 Roman"/>
        </w:rPr>
        <w:t>en cas d’opération exceptionnelle non prise en compte dans le plan de prévention global ou lorsqu’une opération présente des risques exceptionnels non pris en compte dans le plan,</w:t>
      </w:r>
    </w:p>
    <w:p w:rsidR="003C101C" w:rsidRPr="001257AA" w:rsidRDefault="003C101C" w:rsidP="003C101C">
      <w:pPr>
        <w:spacing w:before="240" w:after="120"/>
        <w:rPr>
          <w:rFonts w:ascii="Helvetica 55 Roman" w:hAnsi="Helvetica 55 Roman"/>
        </w:rPr>
      </w:pPr>
      <w:r w:rsidRPr="001257AA">
        <w:rPr>
          <w:rFonts w:ascii="Helvetica 55 Roman" w:hAnsi="Helvetica 55 Roman"/>
        </w:rPr>
        <w:t>La mise à jour peut porter sur toutes les parties du plan qui sont modifiées mais les parties suivantes sont particulièrement concernées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39"/>
        <w:gridCol w:w="3562"/>
        <w:gridCol w:w="5619"/>
      </w:tblGrid>
      <w:tr w:rsidR="003C101C" w:rsidRPr="003F501F" w:rsidTr="003F501F">
        <w:tc>
          <w:tcPr>
            <w:tcW w:w="339" w:type="dxa"/>
            <w:shd w:val="clear" w:color="auto" w:fill="auto"/>
            <w:vAlign w:val="center"/>
          </w:tcPr>
          <w:p w:rsidR="003C101C" w:rsidRPr="003F501F" w:rsidRDefault="003C101C" w:rsidP="003F501F">
            <w:pPr>
              <w:spacing w:before="0"/>
              <w:jc w:val="center"/>
              <w:rPr>
                <w:rFonts w:ascii="Helvetica 55 Roman" w:hAnsi="Helvetica 55 Roman"/>
              </w:rPr>
            </w:pPr>
            <w:r w:rsidRPr="003F501F">
              <w:rPr>
                <w:rFonts w:ascii="Helvetica 55 Roman" w:hAnsi="Helvetica 55 Roman"/>
              </w:rPr>
              <w:t>1</w:t>
            </w:r>
          </w:p>
        </w:tc>
        <w:tc>
          <w:tcPr>
            <w:tcW w:w="3630" w:type="dxa"/>
            <w:shd w:val="clear" w:color="auto" w:fill="auto"/>
            <w:vAlign w:val="center"/>
          </w:tcPr>
          <w:p w:rsidR="003C101C" w:rsidRPr="003F501F" w:rsidRDefault="003C101C" w:rsidP="003F501F">
            <w:pPr>
              <w:spacing w:before="0"/>
              <w:jc w:val="left"/>
              <w:rPr>
                <w:rFonts w:ascii="Helvetica 55 Roman" w:hAnsi="Helvetica 55 Roman"/>
              </w:rPr>
            </w:pPr>
            <w:r w:rsidRPr="003F501F">
              <w:rPr>
                <w:rFonts w:ascii="Helvetica 55 Roman" w:hAnsi="Helvetica 55 Roman"/>
              </w:rPr>
              <w:t>Renseignements administratifs</w:t>
            </w:r>
          </w:p>
        </w:tc>
        <w:tc>
          <w:tcPr>
            <w:tcW w:w="5777" w:type="dxa"/>
            <w:shd w:val="clear" w:color="auto" w:fill="auto"/>
            <w:vAlign w:val="center"/>
          </w:tcPr>
          <w:p w:rsidR="003C101C" w:rsidRPr="003F501F" w:rsidRDefault="003C101C" w:rsidP="003F501F">
            <w:pPr>
              <w:spacing w:before="0"/>
              <w:jc w:val="left"/>
              <w:rPr>
                <w:rFonts w:ascii="Helvetica 55 Roman" w:hAnsi="Helvetica 55 Roman"/>
                <w:sz w:val="20"/>
                <w:szCs w:val="20"/>
              </w:rPr>
            </w:pPr>
            <w:r w:rsidRPr="003F501F">
              <w:rPr>
                <w:rFonts w:ascii="Helvetica 55 Roman" w:hAnsi="Helvetica 55 Roman"/>
                <w:i/>
                <w:iCs/>
                <w:sz w:val="20"/>
                <w:szCs w:val="20"/>
              </w:rPr>
              <w:t>mise à jour des entreprises et des coordonnées, signatures…</w:t>
            </w:r>
          </w:p>
        </w:tc>
      </w:tr>
      <w:tr w:rsidR="003C101C" w:rsidRPr="003F501F" w:rsidTr="003F501F">
        <w:tc>
          <w:tcPr>
            <w:tcW w:w="339" w:type="dxa"/>
            <w:shd w:val="clear" w:color="auto" w:fill="auto"/>
            <w:vAlign w:val="center"/>
          </w:tcPr>
          <w:p w:rsidR="003C101C" w:rsidRPr="003F501F" w:rsidRDefault="003C101C" w:rsidP="003F501F">
            <w:pPr>
              <w:spacing w:before="0"/>
              <w:jc w:val="center"/>
              <w:rPr>
                <w:rFonts w:ascii="Helvetica 55 Roman" w:hAnsi="Helvetica 55 Roman"/>
              </w:rPr>
            </w:pPr>
            <w:r w:rsidRPr="003F501F">
              <w:rPr>
                <w:rFonts w:ascii="Helvetica 55 Roman" w:hAnsi="Helvetica 55 Roman"/>
              </w:rPr>
              <w:t>3</w:t>
            </w:r>
          </w:p>
        </w:tc>
        <w:tc>
          <w:tcPr>
            <w:tcW w:w="3630" w:type="dxa"/>
            <w:shd w:val="clear" w:color="auto" w:fill="auto"/>
            <w:vAlign w:val="center"/>
          </w:tcPr>
          <w:p w:rsidR="003C101C" w:rsidRPr="003F501F" w:rsidRDefault="003C101C" w:rsidP="003F501F">
            <w:pPr>
              <w:spacing w:before="0"/>
              <w:jc w:val="left"/>
              <w:rPr>
                <w:rFonts w:ascii="Helvetica 55 Roman" w:hAnsi="Helvetica 55 Roman"/>
              </w:rPr>
            </w:pPr>
            <w:r w:rsidRPr="003F501F">
              <w:rPr>
                <w:rFonts w:ascii="Helvetica 55 Roman" w:hAnsi="Helvetica 55 Roman"/>
              </w:rPr>
              <w:t>Analyse des risques et mesures de prévention</w:t>
            </w:r>
          </w:p>
        </w:tc>
        <w:tc>
          <w:tcPr>
            <w:tcW w:w="5777" w:type="dxa"/>
            <w:shd w:val="clear" w:color="auto" w:fill="auto"/>
            <w:vAlign w:val="center"/>
          </w:tcPr>
          <w:p w:rsidR="003C101C" w:rsidRPr="003F501F" w:rsidRDefault="003C101C" w:rsidP="003F501F">
            <w:pPr>
              <w:spacing w:before="0"/>
              <w:jc w:val="left"/>
              <w:rPr>
                <w:rFonts w:ascii="Helvetica 55 Roman" w:hAnsi="Helvetica 55 Roman"/>
                <w:sz w:val="20"/>
                <w:szCs w:val="20"/>
              </w:rPr>
            </w:pPr>
            <w:r w:rsidRPr="003F501F">
              <w:rPr>
                <w:rFonts w:ascii="Helvetica 55 Roman" w:hAnsi="Helvetica 55 Roman"/>
                <w:i/>
                <w:iCs/>
                <w:sz w:val="20"/>
                <w:szCs w:val="20"/>
              </w:rPr>
              <w:t>intégration de risques supplémentaires, mise à jour des mesures de prévention proposées par l’entreprise...</w:t>
            </w:r>
          </w:p>
        </w:tc>
      </w:tr>
      <w:tr w:rsidR="003C101C" w:rsidRPr="003F501F" w:rsidTr="003F501F">
        <w:tc>
          <w:tcPr>
            <w:tcW w:w="339" w:type="dxa"/>
            <w:shd w:val="clear" w:color="auto" w:fill="auto"/>
            <w:vAlign w:val="center"/>
          </w:tcPr>
          <w:p w:rsidR="003C101C" w:rsidRPr="003F501F" w:rsidRDefault="003C101C" w:rsidP="003F501F">
            <w:pPr>
              <w:spacing w:before="0"/>
              <w:jc w:val="center"/>
              <w:rPr>
                <w:rFonts w:ascii="Helvetica 55 Roman" w:hAnsi="Helvetica 55 Roman"/>
              </w:rPr>
            </w:pPr>
            <w:r w:rsidRPr="003F501F">
              <w:rPr>
                <w:rFonts w:ascii="Helvetica 55 Roman" w:hAnsi="Helvetica 55 Roman"/>
              </w:rPr>
              <w:t>5</w:t>
            </w:r>
          </w:p>
        </w:tc>
        <w:tc>
          <w:tcPr>
            <w:tcW w:w="3630" w:type="dxa"/>
            <w:shd w:val="clear" w:color="auto" w:fill="auto"/>
            <w:vAlign w:val="center"/>
          </w:tcPr>
          <w:p w:rsidR="003C101C" w:rsidRPr="003F501F" w:rsidRDefault="003C101C" w:rsidP="003F501F">
            <w:pPr>
              <w:spacing w:before="0"/>
              <w:jc w:val="left"/>
              <w:rPr>
                <w:rFonts w:ascii="Helvetica 55 Roman" w:hAnsi="Helvetica 55 Roman"/>
              </w:rPr>
            </w:pPr>
            <w:r w:rsidRPr="003F501F">
              <w:rPr>
                <w:rFonts w:ascii="Helvetica 55 Roman" w:hAnsi="Helvetica 55 Roman"/>
              </w:rPr>
              <w:t>Renseignements complémentaires</w:t>
            </w:r>
          </w:p>
        </w:tc>
        <w:tc>
          <w:tcPr>
            <w:tcW w:w="5777" w:type="dxa"/>
            <w:shd w:val="clear" w:color="auto" w:fill="auto"/>
            <w:vAlign w:val="center"/>
          </w:tcPr>
          <w:p w:rsidR="003C101C" w:rsidRPr="003F501F" w:rsidRDefault="003C101C" w:rsidP="003F501F">
            <w:pPr>
              <w:spacing w:before="0"/>
              <w:jc w:val="left"/>
              <w:rPr>
                <w:rFonts w:ascii="Helvetica 55 Roman" w:hAnsi="Helvetica 55 Roman"/>
                <w:sz w:val="20"/>
                <w:szCs w:val="20"/>
              </w:rPr>
            </w:pPr>
            <w:r w:rsidRPr="003F501F">
              <w:rPr>
                <w:rFonts w:ascii="Helvetica 55 Roman" w:hAnsi="Helvetica 55 Roman"/>
                <w:i/>
                <w:iCs/>
                <w:sz w:val="20"/>
                <w:szCs w:val="20"/>
              </w:rPr>
              <w:t>mise à jour des mesures d’organisation des secours, coordonnées…</w:t>
            </w:r>
          </w:p>
        </w:tc>
      </w:tr>
      <w:tr w:rsidR="003C101C" w:rsidRPr="003F501F" w:rsidTr="003F501F">
        <w:tc>
          <w:tcPr>
            <w:tcW w:w="339" w:type="dxa"/>
            <w:shd w:val="clear" w:color="auto" w:fill="auto"/>
            <w:vAlign w:val="center"/>
          </w:tcPr>
          <w:p w:rsidR="003C101C" w:rsidRPr="003F501F" w:rsidRDefault="003C101C" w:rsidP="003F501F">
            <w:pPr>
              <w:spacing w:before="0"/>
              <w:jc w:val="center"/>
              <w:rPr>
                <w:rFonts w:ascii="Helvetica 55 Roman" w:hAnsi="Helvetica 55 Roman"/>
              </w:rPr>
            </w:pPr>
            <w:r w:rsidRPr="003F501F">
              <w:rPr>
                <w:rFonts w:ascii="Helvetica 55 Roman" w:hAnsi="Helvetica 55 Roman"/>
              </w:rPr>
              <w:t>6</w:t>
            </w:r>
          </w:p>
        </w:tc>
        <w:tc>
          <w:tcPr>
            <w:tcW w:w="3630" w:type="dxa"/>
            <w:shd w:val="clear" w:color="auto" w:fill="auto"/>
            <w:vAlign w:val="center"/>
          </w:tcPr>
          <w:p w:rsidR="003C101C" w:rsidRPr="003F501F" w:rsidRDefault="003C101C" w:rsidP="003F501F">
            <w:pPr>
              <w:spacing w:before="0"/>
              <w:jc w:val="left"/>
              <w:rPr>
                <w:rFonts w:ascii="Helvetica 55 Roman" w:hAnsi="Helvetica 55 Roman"/>
              </w:rPr>
            </w:pPr>
            <w:r w:rsidRPr="003F501F">
              <w:rPr>
                <w:rFonts w:ascii="Helvetica 55 Roman" w:hAnsi="Helvetica 55 Roman"/>
              </w:rPr>
              <w:t>Annexes opérationnelles</w:t>
            </w:r>
          </w:p>
        </w:tc>
        <w:tc>
          <w:tcPr>
            <w:tcW w:w="5777" w:type="dxa"/>
            <w:shd w:val="clear" w:color="auto" w:fill="auto"/>
            <w:vAlign w:val="center"/>
          </w:tcPr>
          <w:p w:rsidR="003C101C" w:rsidRPr="003F501F" w:rsidRDefault="003C101C" w:rsidP="003F501F">
            <w:pPr>
              <w:spacing w:before="0"/>
              <w:jc w:val="left"/>
              <w:rPr>
                <w:rFonts w:ascii="Helvetica 55 Roman" w:hAnsi="Helvetica 55 Roman"/>
                <w:sz w:val="20"/>
                <w:szCs w:val="20"/>
              </w:rPr>
            </w:pPr>
            <w:r w:rsidRPr="003F501F">
              <w:rPr>
                <w:rFonts w:ascii="Helvetica 55 Roman" w:hAnsi="Helvetica 55 Roman"/>
                <w:i/>
                <w:iCs/>
                <w:sz w:val="20"/>
                <w:szCs w:val="20"/>
              </w:rPr>
              <w:t>mise à jour des consignes particulières, documents transmis…</w:t>
            </w:r>
          </w:p>
        </w:tc>
      </w:tr>
    </w:tbl>
    <w:p w:rsidR="003C101C" w:rsidRPr="001257AA" w:rsidRDefault="003C101C" w:rsidP="003C101C">
      <w:pPr>
        <w:rPr>
          <w:rFonts w:ascii="Helvetica 55 Roman" w:hAnsi="Helvetica 55 Roman"/>
        </w:rPr>
      </w:pPr>
    </w:p>
    <w:p w:rsidR="003C101C" w:rsidRPr="001257AA" w:rsidRDefault="003C101C" w:rsidP="003C101C">
      <w:pPr>
        <w:pStyle w:val="Rubrique"/>
        <w:spacing w:before="120"/>
        <w:rPr>
          <w:rFonts w:ascii="Helvetica 55 Roman" w:hAnsi="Helvetica 55 Roman"/>
        </w:rPr>
      </w:pPr>
    </w:p>
    <w:p w:rsidR="003C101C" w:rsidRPr="001257AA" w:rsidRDefault="003C101C" w:rsidP="003C101C">
      <w:pPr>
        <w:rPr>
          <w:rFonts w:ascii="Helvetica 55 Roman" w:hAnsi="Helvetica 55 Roman"/>
        </w:rPr>
      </w:pPr>
    </w:p>
    <w:p w:rsidR="003C101C" w:rsidRPr="001257AA" w:rsidRDefault="003C101C" w:rsidP="000C5B0B">
      <w:pPr>
        <w:rPr>
          <w:rFonts w:ascii="Helvetica 55 Roman" w:hAnsi="Helvetica 55 Roman"/>
        </w:rPr>
      </w:pPr>
    </w:p>
    <w:sectPr w:rsidR="003C101C" w:rsidRPr="001257AA" w:rsidSect="00EC46AA">
      <w:headerReference w:type="even" r:id="rId8"/>
      <w:headerReference w:type="default" r:id="rId9"/>
      <w:footerReference w:type="even" r:id="rId10"/>
      <w:footerReference w:type="default" r:id="rId11"/>
      <w:headerReference w:type="first" r:id="rId12"/>
      <w:footerReference w:type="first" r:id="rId13"/>
      <w:type w:val="continuous"/>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5E8" w:rsidRDefault="00F555E8">
      <w:r>
        <w:separator/>
      </w:r>
    </w:p>
  </w:endnote>
  <w:endnote w:type="continuationSeparator" w:id="0">
    <w:p w:rsidR="00F555E8" w:rsidRDefault="00F555E8">
      <w:r>
        <w:continuationSeparator/>
      </w:r>
    </w:p>
  </w:endnote>
  <w:endnote w:type="continuationNotice" w:id="1">
    <w:p w:rsidR="00F555E8" w:rsidRDefault="00F555E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55 Roman">
    <w:panose1 w:val="020B0604020202020204"/>
    <w:charset w:val="00"/>
    <w:family w:val="swiss"/>
    <w:pitch w:val="variable"/>
    <w:sig w:usb0="A00002AF" w:usb1="5000205B" w:usb2="00000000" w:usb3="00000000" w:csb0="0000009F" w:csb1="00000000"/>
  </w:font>
  <w:font w:name="Helvetica 65 Medium">
    <w:panose1 w:val="020B06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96B" w:rsidRDefault="00DD396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BCA" w:rsidRPr="004951D0" w:rsidRDefault="00843BCA" w:rsidP="00843BCA">
    <w:pPr>
      <w:pStyle w:val="Pieddepage"/>
      <w:jc w:val="right"/>
      <w:rPr>
        <w:rFonts w:ascii="Helvetica 55 Roman" w:hAnsi="Helvetica 55 Roman"/>
        <w:sz w:val="16"/>
        <w:szCs w:val="16"/>
      </w:rPr>
    </w:pPr>
    <w:r w:rsidRPr="004951D0">
      <w:rPr>
        <w:rFonts w:ascii="Helvetica 55 Roman" w:hAnsi="Helvetica 55 Roman"/>
        <w:sz w:val="16"/>
        <w:szCs w:val="16"/>
      </w:rPr>
      <w:t>Accès Lignes FTTH</w:t>
    </w:r>
  </w:p>
  <w:p w:rsidR="00C13A02" w:rsidRPr="004951D0" w:rsidRDefault="00C13A02" w:rsidP="00C13A02">
    <w:pPr>
      <w:pStyle w:val="Pieddepage"/>
      <w:jc w:val="right"/>
      <w:rPr>
        <w:rFonts w:ascii="Helvetica 55 Roman" w:hAnsi="Helvetica 55 Roman"/>
        <w:sz w:val="16"/>
        <w:szCs w:val="16"/>
      </w:rPr>
    </w:pPr>
    <w:r>
      <w:rPr>
        <w:rFonts w:ascii="Helvetica 55 Roman" w:hAnsi="Helvetica 55 Roman"/>
        <w:sz w:val="16"/>
        <w:szCs w:val="16"/>
      </w:rPr>
      <w:t>V3.2</w:t>
    </w:r>
  </w:p>
  <w:p w:rsidR="00835BE2" w:rsidRPr="00843BCA" w:rsidRDefault="00C13A02" w:rsidP="00843BCA">
    <w:pPr>
      <w:pStyle w:val="Pieddepage"/>
      <w:jc w:val="right"/>
      <w:rPr>
        <w:rFonts w:ascii="Helvetica 55 Roman" w:hAnsi="Helvetica 55 Roman"/>
        <w:sz w:val="16"/>
        <w:szCs w:val="16"/>
      </w:rPr>
    </w:pPr>
    <w:r>
      <w:rPr>
        <w:rFonts w:ascii="Helvetica 55 Roman" w:hAnsi="Helvetica 55 Roman"/>
        <w:sz w:val="16"/>
        <w:szCs w:val="16"/>
      </w:rPr>
      <w:t>P</w:t>
    </w:r>
    <w:r w:rsidR="00843BCA" w:rsidRPr="004951D0">
      <w:rPr>
        <w:rFonts w:ascii="Helvetica 55 Roman" w:hAnsi="Helvetica 55 Roman"/>
        <w:sz w:val="16"/>
        <w:szCs w:val="16"/>
      </w:rPr>
      <w:t xml:space="preserve">age </w:t>
    </w:r>
    <w:r w:rsidR="00843BCA" w:rsidRPr="004951D0">
      <w:rPr>
        <w:rFonts w:ascii="Helvetica 55 Roman" w:hAnsi="Helvetica 55 Roman"/>
        <w:sz w:val="16"/>
        <w:szCs w:val="16"/>
      </w:rPr>
      <w:fldChar w:fldCharType="begin"/>
    </w:r>
    <w:r w:rsidR="00843BCA" w:rsidRPr="004951D0">
      <w:rPr>
        <w:rFonts w:ascii="Helvetica 55 Roman" w:hAnsi="Helvetica 55 Roman"/>
        <w:sz w:val="16"/>
        <w:szCs w:val="16"/>
      </w:rPr>
      <w:instrText>PAGE</w:instrText>
    </w:r>
    <w:r w:rsidR="00843BCA" w:rsidRPr="004951D0">
      <w:rPr>
        <w:rFonts w:ascii="Helvetica 55 Roman" w:hAnsi="Helvetica 55 Roman"/>
        <w:sz w:val="16"/>
        <w:szCs w:val="16"/>
      </w:rPr>
      <w:fldChar w:fldCharType="separate"/>
    </w:r>
    <w:r w:rsidR="00645F99">
      <w:rPr>
        <w:rFonts w:ascii="Helvetica 55 Roman" w:hAnsi="Helvetica 55 Roman"/>
        <w:noProof/>
        <w:sz w:val="16"/>
        <w:szCs w:val="16"/>
      </w:rPr>
      <w:t>11</w:t>
    </w:r>
    <w:r w:rsidR="00843BCA" w:rsidRPr="004951D0">
      <w:rPr>
        <w:rFonts w:ascii="Helvetica 55 Roman" w:hAnsi="Helvetica 55 Roman"/>
        <w:sz w:val="16"/>
        <w:szCs w:val="16"/>
      </w:rPr>
      <w:fldChar w:fldCharType="end"/>
    </w:r>
    <w:r w:rsidR="00843BCA" w:rsidRPr="004951D0">
      <w:rPr>
        <w:rFonts w:ascii="Helvetica 55 Roman" w:hAnsi="Helvetica 55 Roman"/>
        <w:sz w:val="16"/>
        <w:szCs w:val="16"/>
      </w:rPr>
      <w:t xml:space="preserve"> sur </w:t>
    </w:r>
    <w:r w:rsidR="00843BCA" w:rsidRPr="004951D0">
      <w:rPr>
        <w:rFonts w:ascii="Helvetica 55 Roman" w:hAnsi="Helvetica 55 Roman"/>
        <w:sz w:val="16"/>
        <w:szCs w:val="16"/>
      </w:rPr>
      <w:fldChar w:fldCharType="begin"/>
    </w:r>
    <w:r w:rsidR="00843BCA" w:rsidRPr="004951D0">
      <w:rPr>
        <w:rFonts w:ascii="Helvetica 55 Roman" w:hAnsi="Helvetica 55 Roman"/>
        <w:sz w:val="16"/>
        <w:szCs w:val="16"/>
      </w:rPr>
      <w:instrText>NUMPAGES</w:instrText>
    </w:r>
    <w:r w:rsidR="00843BCA" w:rsidRPr="004951D0">
      <w:rPr>
        <w:rFonts w:ascii="Helvetica 55 Roman" w:hAnsi="Helvetica 55 Roman"/>
        <w:sz w:val="16"/>
        <w:szCs w:val="16"/>
      </w:rPr>
      <w:fldChar w:fldCharType="separate"/>
    </w:r>
    <w:r w:rsidR="00645F99">
      <w:rPr>
        <w:rFonts w:ascii="Helvetica 55 Roman" w:hAnsi="Helvetica 55 Roman"/>
        <w:noProof/>
        <w:sz w:val="16"/>
        <w:szCs w:val="16"/>
      </w:rPr>
      <w:t>11</w:t>
    </w:r>
    <w:r w:rsidR="00843BCA" w:rsidRPr="004951D0">
      <w:rPr>
        <w:rFonts w:ascii="Helvetica 55 Roman" w:hAnsi="Helvetica 55 Roman"/>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BCA" w:rsidRPr="004951D0" w:rsidRDefault="00843BCA" w:rsidP="00843BCA">
    <w:pPr>
      <w:pStyle w:val="Pieddepage"/>
      <w:jc w:val="right"/>
      <w:rPr>
        <w:rFonts w:ascii="Helvetica 55 Roman" w:hAnsi="Helvetica 55 Roman"/>
        <w:sz w:val="16"/>
        <w:szCs w:val="16"/>
      </w:rPr>
    </w:pPr>
    <w:r w:rsidRPr="004951D0">
      <w:rPr>
        <w:rFonts w:ascii="Helvetica 55 Roman" w:hAnsi="Helvetica 55 Roman"/>
        <w:sz w:val="16"/>
        <w:szCs w:val="16"/>
      </w:rPr>
      <w:t>Accès Lignes FTTH</w:t>
    </w:r>
  </w:p>
  <w:p w:rsidR="00843BCA" w:rsidRPr="004951D0" w:rsidRDefault="00C13A02" w:rsidP="00843BCA">
    <w:pPr>
      <w:pStyle w:val="Pieddepage"/>
      <w:jc w:val="right"/>
      <w:rPr>
        <w:rFonts w:ascii="Helvetica 55 Roman" w:hAnsi="Helvetica 55 Roman"/>
        <w:sz w:val="16"/>
        <w:szCs w:val="16"/>
      </w:rPr>
    </w:pPr>
    <w:r>
      <w:rPr>
        <w:rFonts w:ascii="Helvetica 55 Roman" w:hAnsi="Helvetica 55 Roman"/>
        <w:sz w:val="16"/>
        <w:szCs w:val="16"/>
      </w:rPr>
      <w:t>V3.2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5E8" w:rsidRDefault="00F555E8">
      <w:r>
        <w:separator/>
      </w:r>
    </w:p>
  </w:footnote>
  <w:footnote w:type="continuationSeparator" w:id="0">
    <w:p w:rsidR="00F555E8" w:rsidRDefault="00F555E8">
      <w:r>
        <w:continuationSeparator/>
      </w:r>
    </w:p>
  </w:footnote>
  <w:footnote w:type="continuationNotice" w:id="1">
    <w:p w:rsidR="00F555E8" w:rsidRDefault="00F555E8">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96B" w:rsidRDefault="00DD396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BE2" w:rsidRPr="00843BCA" w:rsidRDefault="00835BE2" w:rsidP="00843BC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96B" w:rsidRDefault="00DD396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ED0D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C450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CACB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B0268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EA56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64F3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7EB9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0858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BAED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B6C7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B50DE3"/>
    <w:multiLevelType w:val="hybridMultilevel"/>
    <w:tmpl w:val="130ACA7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689345B"/>
    <w:multiLevelType w:val="hybridMultilevel"/>
    <w:tmpl w:val="69684340"/>
    <w:lvl w:ilvl="0" w:tplc="01266B06">
      <w:start w:val="1"/>
      <w:numFmt w:val="bullet"/>
      <w:lvlText w:val=""/>
      <w:lvlJc w:val="left"/>
      <w:pPr>
        <w:tabs>
          <w:tab w:val="num" w:pos="644"/>
        </w:tabs>
        <w:ind w:left="644" w:hanging="284"/>
      </w:pPr>
      <w:rPr>
        <w:rFonts w:ascii="Symbol" w:hAnsi="Symbol" w:hint="default"/>
      </w:rPr>
    </w:lvl>
    <w:lvl w:ilvl="1" w:tplc="040C0003" w:tentative="1">
      <w:start w:val="1"/>
      <w:numFmt w:val="bullet"/>
      <w:lvlText w:val="o"/>
      <w:lvlJc w:val="left"/>
      <w:pPr>
        <w:tabs>
          <w:tab w:val="num" w:pos="1516"/>
        </w:tabs>
        <w:ind w:left="1516" w:hanging="360"/>
      </w:pPr>
      <w:rPr>
        <w:rFonts w:ascii="Courier New" w:hAnsi="Courier New" w:cs="Courier New" w:hint="default"/>
      </w:rPr>
    </w:lvl>
    <w:lvl w:ilvl="2" w:tplc="040C0005" w:tentative="1">
      <w:start w:val="1"/>
      <w:numFmt w:val="bullet"/>
      <w:lvlText w:val=""/>
      <w:lvlJc w:val="left"/>
      <w:pPr>
        <w:tabs>
          <w:tab w:val="num" w:pos="2236"/>
        </w:tabs>
        <w:ind w:left="2236" w:hanging="360"/>
      </w:pPr>
      <w:rPr>
        <w:rFonts w:ascii="Wingdings" w:hAnsi="Wingdings" w:hint="default"/>
      </w:rPr>
    </w:lvl>
    <w:lvl w:ilvl="3" w:tplc="040C0001" w:tentative="1">
      <w:start w:val="1"/>
      <w:numFmt w:val="bullet"/>
      <w:lvlText w:val=""/>
      <w:lvlJc w:val="left"/>
      <w:pPr>
        <w:tabs>
          <w:tab w:val="num" w:pos="2956"/>
        </w:tabs>
        <w:ind w:left="2956" w:hanging="360"/>
      </w:pPr>
      <w:rPr>
        <w:rFonts w:ascii="Symbol" w:hAnsi="Symbol" w:hint="default"/>
      </w:rPr>
    </w:lvl>
    <w:lvl w:ilvl="4" w:tplc="040C0003" w:tentative="1">
      <w:start w:val="1"/>
      <w:numFmt w:val="bullet"/>
      <w:lvlText w:val="o"/>
      <w:lvlJc w:val="left"/>
      <w:pPr>
        <w:tabs>
          <w:tab w:val="num" w:pos="3676"/>
        </w:tabs>
        <w:ind w:left="3676" w:hanging="360"/>
      </w:pPr>
      <w:rPr>
        <w:rFonts w:ascii="Courier New" w:hAnsi="Courier New" w:cs="Courier New" w:hint="default"/>
      </w:rPr>
    </w:lvl>
    <w:lvl w:ilvl="5" w:tplc="040C0005" w:tentative="1">
      <w:start w:val="1"/>
      <w:numFmt w:val="bullet"/>
      <w:lvlText w:val=""/>
      <w:lvlJc w:val="left"/>
      <w:pPr>
        <w:tabs>
          <w:tab w:val="num" w:pos="4396"/>
        </w:tabs>
        <w:ind w:left="4396" w:hanging="360"/>
      </w:pPr>
      <w:rPr>
        <w:rFonts w:ascii="Wingdings" w:hAnsi="Wingdings" w:hint="default"/>
      </w:rPr>
    </w:lvl>
    <w:lvl w:ilvl="6" w:tplc="040C0001" w:tentative="1">
      <w:start w:val="1"/>
      <w:numFmt w:val="bullet"/>
      <w:lvlText w:val=""/>
      <w:lvlJc w:val="left"/>
      <w:pPr>
        <w:tabs>
          <w:tab w:val="num" w:pos="5116"/>
        </w:tabs>
        <w:ind w:left="5116" w:hanging="360"/>
      </w:pPr>
      <w:rPr>
        <w:rFonts w:ascii="Symbol" w:hAnsi="Symbol" w:hint="default"/>
      </w:rPr>
    </w:lvl>
    <w:lvl w:ilvl="7" w:tplc="040C0003" w:tentative="1">
      <w:start w:val="1"/>
      <w:numFmt w:val="bullet"/>
      <w:lvlText w:val="o"/>
      <w:lvlJc w:val="left"/>
      <w:pPr>
        <w:tabs>
          <w:tab w:val="num" w:pos="5836"/>
        </w:tabs>
        <w:ind w:left="5836" w:hanging="360"/>
      </w:pPr>
      <w:rPr>
        <w:rFonts w:ascii="Courier New" w:hAnsi="Courier New" w:cs="Courier New" w:hint="default"/>
      </w:rPr>
    </w:lvl>
    <w:lvl w:ilvl="8" w:tplc="040C0005" w:tentative="1">
      <w:start w:val="1"/>
      <w:numFmt w:val="bullet"/>
      <w:lvlText w:val=""/>
      <w:lvlJc w:val="left"/>
      <w:pPr>
        <w:tabs>
          <w:tab w:val="num" w:pos="6556"/>
        </w:tabs>
        <w:ind w:left="6556" w:hanging="360"/>
      </w:pPr>
      <w:rPr>
        <w:rFonts w:ascii="Wingdings" w:hAnsi="Wingdings" w:hint="default"/>
      </w:rPr>
    </w:lvl>
  </w:abstractNum>
  <w:abstractNum w:abstractNumId="12" w15:restartNumberingAfterBreak="0">
    <w:nsid w:val="193421D4"/>
    <w:multiLevelType w:val="hybridMultilevel"/>
    <w:tmpl w:val="0C766598"/>
    <w:lvl w:ilvl="0" w:tplc="A87E7510">
      <w:numFmt w:val="bullet"/>
      <w:lvlText w:val="-"/>
      <w:lvlJc w:val="left"/>
      <w:pPr>
        <w:tabs>
          <w:tab w:val="num" w:pos="720"/>
        </w:tabs>
        <w:ind w:left="720" w:hanging="360"/>
      </w:pPr>
      <w:rPr>
        <w:rFonts w:ascii="Arial" w:eastAsia="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F42BF3"/>
    <w:multiLevelType w:val="hybridMultilevel"/>
    <w:tmpl w:val="7E60A3BE"/>
    <w:lvl w:ilvl="0" w:tplc="B3429BC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C772BD3"/>
    <w:multiLevelType w:val="hybridMultilevel"/>
    <w:tmpl w:val="CD3869E2"/>
    <w:lvl w:ilvl="0" w:tplc="EFE255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DB31F4A"/>
    <w:multiLevelType w:val="hybridMultilevel"/>
    <w:tmpl w:val="48B01132"/>
    <w:lvl w:ilvl="0" w:tplc="0FA46DB0">
      <w:start w:val="1"/>
      <w:numFmt w:val="decimal"/>
      <w:lvlText w:val="%1-"/>
      <w:lvlJc w:val="left"/>
      <w:pPr>
        <w:tabs>
          <w:tab w:val="num" w:pos="1724"/>
        </w:tabs>
        <w:ind w:left="172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36B0407"/>
    <w:multiLevelType w:val="hybridMultilevel"/>
    <w:tmpl w:val="7CF0745C"/>
    <w:lvl w:ilvl="0" w:tplc="EC9E2A3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00635F"/>
    <w:multiLevelType w:val="hybridMultilevel"/>
    <w:tmpl w:val="0AB8703C"/>
    <w:lvl w:ilvl="0" w:tplc="88CC95EE">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BFA5579"/>
    <w:multiLevelType w:val="hybridMultilevel"/>
    <w:tmpl w:val="A99654A4"/>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993943"/>
    <w:multiLevelType w:val="hybridMultilevel"/>
    <w:tmpl w:val="0EC4B7E4"/>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826C71"/>
    <w:multiLevelType w:val="hybridMultilevel"/>
    <w:tmpl w:val="F89E8274"/>
    <w:lvl w:ilvl="0" w:tplc="01266B06">
      <w:start w:val="1"/>
      <w:numFmt w:val="bullet"/>
      <w:lvlText w:val=""/>
      <w:lvlJc w:val="left"/>
      <w:pPr>
        <w:tabs>
          <w:tab w:val="num" w:pos="928"/>
        </w:tabs>
        <w:ind w:left="928" w:hanging="284"/>
      </w:pPr>
      <w:rPr>
        <w:rFonts w:ascii="Symbol" w:hAnsi="Symbol" w:hint="default"/>
      </w:rPr>
    </w:lvl>
    <w:lvl w:ilvl="1" w:tplc="0FA46DB0">
      <w:start w:val="1"/>
      <w:numFmt w:val="decimal"/>
      <w:lvlText w:val="%2-"/>
      <w:lvlJc w:val="left"/>
      <w:pPr>
        <w:tabs>
          <w:tab w:val="num" w:pos="1724"/>
        </w:tabs>
        <w:ind w:left="1724" w:hanging="360"/>
      </w:pPr>
      <w:rPr>
        <w:rFonts w:hint="default"/>
      </w:r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21" w15:restartNumberingAfterBreak="0">
    <w:nsid w:val="3919337F"/>
    <w:multiLevelType w:val="hybridMultilevel"/>
    <w:tmpl w:val="49800EA4"/>
    <w:lvl w:ilvl="0" w:tplc="88CC95EE">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3E922B9C"/>
    <w:multiLevelType w:val="multilevel"/>
    <w:tmpl w:val="63DEAB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6586D87"/>
    <w:multiLevelType w:val="multilevel"/>
    <w:tmpl w:val="5A48E64A"/>
    <w:lvl w:ilvl="0">
      <w:start w:val="1"/>
      <w:numFmt w:val="bullet"/>
      <w:lvlText w:val=""/>
      <w:lvlJc w:val="left"/>
      <w:pPr>
        <w:tabs>
          <w:tab w:val="num" w:pos="284"/>
        </w:tabs>
        <w:ind w:left="0" w:firstLine="284"/>
      </w:pPr>
      <w:rPr>
        <w:rFonts w:ascii="Webdings" w:hAnsi="Web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C17413"/>
    <w:multiLevelType w:val="hybridMultilevel"/>
    <w:tmpl w:val="B7723F38"/>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7D61323"/>
    <w:multiLevelType w:val="hybridMultilevel"/>
    <w:tmpl w:val="D846B718"/>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B31869"/>
    <w:multiLevelType w:val="hybridMultilevel"/>
    <w:tmpl w:val="5A48E64A"/>
    <w:lvl w:ilvl="0" w:tplc="6D166394">
      <w:start w:val="1"/>
      <w:numFmt w:val="bullet"/>
      <w:lvlText w:val=""/>
      <w:lvlJc w:val="left"/>
      <w:pPr>
        <w:tabs>
          <w:tab w:val="num" w:pos="284"/>
        </w:tabs>
        <w:ind w:left="0" w:firstLine="284"/>
      </w:pPr>
      <w:rPr>
        <w:rFonts w:ascii="Webdings" w:hAnsi="Web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293BCD"/>
    <w:multiLevelType w:val="hybridMultilevel"/>
    <w:tmpl w:val="CC4AD0DC"/>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740424"/>
    <w:multiLevelType w:val="hybridMultilevel"/>
    <w:tmpl w:val="6BEE1864"/>
    <w:lvl w:ilvl="0" w:tplc="EFE2554A">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5A5A750F"/>
    <w:multiLevelType w:val="multilevel"/>
    <w:tmpl w:val="F89E8274"/>
    <w:lvl w:ilvl="0">
      <w:start w:val="1"/>
      <w:numFmt w:val="bullet"/>
      <w:lvlText w:val=""/>
      <w:lvlJc w:val="left"/>
      <w:pPr>
        <w:tabs>
          <w:tab w:val="num" w:pos="928"/>
        </w:tabs>
        <w:ind w:left="928" w:hanging="284"/>
      </w:pPr>
      <w:rPr>
        <w:rFonts w:ascii="Symbol" w:hAnsi="Symbol" w:hint="default"/>
      </w:rPr>
    </w:lvl>
    <w:lvl w:ilvl="1">
      <w:start w:val="1"/>
      <w:numFmt w:val="decimal"/>
      <w:lvlText w:val="%2-"/>
      <w:lvlJc w:val="left"/>
      <w:pPr>
        <w:tabs>
          <w:tab w:val="num" w:pos="1724"/>
        </w:tabs>
        <w:ind w:left="1724" w:hanging="360"/>
      </w:pPr>
      <w:rPr>
        <w:rFonts w:hint="default"/>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0" w15:restartNumberingAfterBreak="0">
    <w:nsid w:val="5BF51CB5"/>
    <w:multiLevelType w:val="hybridMultilevel"/>
    <w:tmpl w:val="FC5A8C6A"/>
    <w:lvl w:ilvl="0" w:tplc="F904A1B8">
      <w:start w:val="1"/>
      <w:numFmt w:val="decimal"/>
      <w:lvlText w:val="%1-"/>
      <w:lvlJc w:val="left"/>
      <w:pPr>
        <w:tabs>
          <w:tab w:val="num" w:pos="720"/>
        </w:tabs>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1E36A9"/>
    <w:multiLevelType w:val="multilevel"/>
    <w:tmpl w:val="320C755A"/>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281BF4"/>
    <w:multiLevelType w:val="hybridMultilevel"/>
    <w:tmpl w:val="320C755A"/>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1C1B94"/>
    <w:multiLevelType w:val="hybridMultilevel"/>
    <w:tmpl w:val="5DD0879C"/>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DCE4AD4"/>
    <w:multiLevelType w:val="hybridMultilevel"/>
    <w:tmpl w:val="D9AAE1B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71F34E43"/>
    <w:multiLevelType w:val="hybridMultilevel"/>
    <w:tmpl w:val="28F0CB6E"/>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3A39BD"/>
    <w:multiLevelType w:val="hybridMultilevel"/>
    <w:tmpl w:val="E03ACFBC"/>
    <w:lvl w:ilvl="0" w:tplc="A87E7510">
      <w:start w:val="13"/>
      <w:numFmt w:val="bullet"/>
      <w:lvlText w:val="-"/>
      <w:lvlJc w:val="left"/>
      <w:pPr>
        <w:tabs>
          <w:tab w:val="num" w:pos="720"/>
        </w:tabs>
        <w:ind w:left="720" w:hanging="360"/>
      </w:pPr>
      <w:rPr>
        <w:rFonts w:ascii="Arial" w:eastAsia="Arial"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0D22E0"/>
    <w:multiLevelType w:val="hybridMultilevel"/>
    <w:tmpl w:val="47F28BBE"/>
    <w:lvl w:ilvl="0" w:tplc="01266B06">
      <w:start w:val="1"/>
      <w:numFmt w:val="bullet"/>
      <w:lvlText w:val=""/>
      <w:lvlJc w:val="left"/>
      <w:pPr>
        <w:tabs>
          <w:tab w:val="num" w:pos="284"/>
        </w:tabs>
        <w:ind w:left="284"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8"/>
  </w:num>
  <w:num w:numId="12">
    <w:abstractNumId w:val="21"/>
  </w:num>
  <w:num w:numId="13">
    <w:abstractNumId w:val="26"/>
  </w:num>
  <w:num w:numId="14">
    <w:abstractNumId w:val="23"/>
  </w:num>
  <w:num w:numId="15">
    <w:abstractNumId w:val="11"/>
  </w:num>
  <w:num w:numId="16">
    <w:abstractNumId w:val="17"/>
  </w:num>
  <w:num w:numId="17">
    <w:abstractNumId w:val="20"/>
  </w:num>
  <w:num w:numId="18">
    <w:abstractNumId w:val="18"/>
  </w:num>
  <w:num w:numId="19">
    <w:abstractNumId w:val="29"/>
  </w:num>
  <w:num w:numId="20">
    <w:abstractNumId w:val="15"/>
  </w:num>
  <w:num w:numId="21">
    <w:abstractNumId w:val="37"/>
  </w:num>
  <w:num w:numId="22">
    <w:abstractNumId w:val="32"/>
  </w:num>
  <w:num w:numId="23">
    <w:abstractNumId w:val="31"/>
  </w:num>
  <w:num w:numId="24">
    <w:abstractNumId w:val="19"/>
  </w:num>
  <w:num w:numId="25">
    <w:abstractNumId w:val="34"/>
  </w:num>
  <w:num w:numId="26">
    <w:abstractNumId w:val="25"/>
  </w:num>
  <w:num w:numId="27">
    <w:abstractNumId w:val="27"/>
  </w:num>
  <w:num w:numId="28">
    <w:abstractNumId w:val="36"/>
  </w:num>
  <w:num w:numId="29">
    <w:abstractNumId w:val="22"/>
  </w:num>
  <w:num w:numId="30">
    <w:abstractNumId w:val="14"/>
  </w:num>
  <w:num w:numId="31">
    <w:abstractNumId w:val="24"/>
  </w:num>
  <w:num w:numId="32">
    <w:abstractNumId w:val="33"/>
  </w:num>
  <w:num w:numId="33">
    <w:abstractNumId w:val="12"/>
  </w:num>
  <w:num w:numId="34">
    <w:abstractNumId w:val="35"/>
  </w:num>
  <w:num w:numId="35">
    <w:abstractNumId w:val="10"/>
  </w:num>
  <w:num w:numId="36">
    <w:abstractNumId w:val="16"/>
  </w:num>
  <w:num w:numId="37">
    <w:abstractNumId w:val="13"/>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51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2E"/>
    <w:rsid w:val="00005EB3"/>
    <w:rsid w:val="00023B2A"/>
    <w:rsid w:val="00032F2A"/>
    <w:rsid w:val="00046C9B"/>
    <w:rsid w:val="0005799D"/>
    <w:rsid w:val="00063051"/>
    <w:rsid w:val="000730B8"/>
    <w:rsid w:val="00081FF3"/>
    <w:rsid w:val="00086812"/>
    <w:rsid w:val="000922C6"/>
    <w:rsid w:val="00092CE5"/>
    <w:rsid w:val="00096A68"/>
    <w:rsid w:val="000B7E5C"/>
    <w:rsid w:val="000C11B4"/>
    <w:rsid w:val="000C3A1D"/>
    <w:rsid w:val="000C5B0B"/>
    <w:rsid w:val="000C6936"/>
    <w:rsid w:val="000D0E51"/>
    <w:rsid w:val="000E0070"/>
    <w:rsid w:val="000F1BCF"/>
    <w:rsid w:val="00100297"/>
    <w:rsid w:val="00106888"/>
    <w:rsid w:val="001069CE"/>
    <w:rsid w:val="001100AE"/>
    <w:rsid w:val="00113B1A"/>
    <w:rsid w:val="00123394"/>
    <w:rsid w:val="001257AA"/>
    <w:rsid w:val="001350F3"/>
    <w:rsid w:val="00147EB0"/>
    <w:rsid w:val="0015180D"/>
    <w:rsid w:val="00152F00"/>
    <w:rsid w:val="00157D24"/>
    <w:rsid w:val="001604CE"/>
    <w:rsid w:val="001640F7"/>
    <w:rsid w:val="001641AA"/>
    <w:rsid w:val="001651EA"/>
    <w:rsid w:val="001701C3"/>
    <w:rsid w:val="00170948"/>
    <w:rsid w:val="0017292D"/>
    <w:rsid w:val="00187F03"/>
    <w:rsid w:val="00191BF5"/>
    <w:rsid w:val="0019544E"/>
    <w:rsid w:val="001A6619"/>
    <w:rsid w:val="001C689E"/>
    <w:rsid w:val="001D14E5"/>
    <w:rsid w:val="001D60F4"/>
    <w:rsid w:val="001F2A3F"/>
    <w:rsid w:val="001F600C"/>
    <w:rsid w:val="002004D8"/>
    <w:rsid w:val="00200B6F"/>
    <w:rsid w:val="002027F1"/>
    <w:rsid w:val="00204A6F"/>
    <w:rsid w:val="00207B98"/>
    <w:rsid w:val="002240E8"/>
    <w:rsid w:val="00230BBF"/>
    <w:rsid w:val="00237C2C"/>
    <w:rsid w:val="0024304E"/>
    <w:rsid w:val="00247882"/>
    <w:rsid w:val="002505A0"/>
    <w:rsid w:val="00261629"/>
    <w:rsid w:val="00266266"/>
    <w:rsid w:val="00272289"/>
    <w:rsid w:val="00281F99"/>
    <w:rsid w:val="00282A96"/>
    <w:rsid w:val="00285905"/>
    <w:rsid w:val="002974E9"/>
    <w:rsid w:val="002B1196"/>
    <w:rsid w:val="002B6DCB"/>
    <w:rsid w:val="002C52FB"/>
    <w:rsid w:val="002E542D"/>
    <w:rsid w:val="002F3A7D"/>
    <w:rsid w:val="002F511B"/>
    <w:rsid w:val="002F6BB1"/>
    <w:rsid w:val="003130CA"/>
    <w:rsid w:val="0031619A"/>
    <w:rsid w:val="00316857"/>
    <w:rsid w:val="00317037"/>
    <w:rsid w:val="00325F27"/>
    <w:rsid w:val="00336493"/>
    <w:rsid w:val="00346853"/>
    <w:rsid w:val="0036672E"/>
    <w:rsid w:val="00370C66"/>
    <w:rsid w:val="00373878"/>
    <w:rsid w:val="00390747"/>
    <w:rsid w:val="003916D1"/>
    <w:rsid w:val="00394C5C"/>
    <w:rsid w:val="003A37BE"/>
    <w:rsid w:val="003A59BD"/>
    <w:rsid w:val="003A6429"/>
    <w:rsid w:val="003B4AE7"/>
    <w:rsid w:val="003B4EFB"/>
    <w:rsid w:val="003B60A0"/>
    <w:rsid w:val="003C101C"/>
    <w:rsid w:val="003C22AC"/>
    <w:rsid w:val="003D3248"/>
    <w:rsid w:val="003E3B2F"/>
    <w:rsid w:val="003F501F"/>
    <w:rsid w:val="003F7B8C"/>
    <w:rsid w:val="00403341"/>
    <w:rsid w:val="004125E7"/>
    <w:rsid w:val="0042630E"/>
    <w:rsid w:val="00431099"/>
    <w:rsid w:val="0043632D"/>
    <w:rsid w:val="004435A0"/>
    <w:rsid w:val="0044629E"/>
    <w:rsid w:val="00453937"/>
    <w:rsid w:val="00453F52"/>
    <w:rsid w:val="00463644"/>
    <w:rsid w:val="00466123"/>
    <w:rsid w:val="00470761"/>
    <w:rsid w:val="00474B2A"/>
    <w:rsid w:val="00477F5F"/>
    <w:rsid w:val="0048541D"/>
    <w:rsid w:val="004A2FE5"/>
    <w:rsid w:val="004B14C0"/>
    <w:rsid w:val="004B5302"/>
    <w:rsid w:val="004C0AC7"/>
    <w:rsid w:val="004C1993"/>
    <w:rsid w:val="004C5B49"/>
    <w:rsid w:val="004C7468"/>
    <w:rsid w:val="004C7BFD"/>
    <w:rsid w:val="004D2C29"/>
    <w:rsid w:val="004D55FA"/>
    <w:rsid w:val="004E544B"/>
    <w:rsid w:val="004F47FC"/>
    <w:rsid w:val="005035FC"/>
    <w:rsid w:val="0052067C"/>
    <w:rsid w:val="00532FDD"/>
    <w:rsid w:val="0053457E"/>
    <w:rsid w:val="00543B16"/>
    <w:rsid w:val="00553A03"/>
    <w:rsid w:val="005573F3"/>
    <w:rsid w:val="005619BC"/>
    <w:rsid w:val="00563114"/>
    <w:rsid w:val="00564FAD"/>
    <w:rsid w:val="00584A90"/>
    <w:rsid w:val="00585B24"/>
    <w:rsid w:val="00595066"/>
    <w:rsid w:val="00597076"/>
    <w:rsid w:val="005A40A8"/>
    <w:rsid w:val="005B1D56"/>
    <w:rsid w:val="005B4221"/>
    <w:rsid w:val="005B5CE2"/>
    <w:rsid w:val="005B75C0"/>
    <w:rsid w:val="005C4FCE"/>
    <w:rsid w:val="005E3DDE"/>
    <w:rsid w:val="005F2156"/>
    <w:rsid w:val="005F39C1"/>
    <w:rsid w:val="00601CF4"/>
    <w:rsid w:val="00605E59"/>
    <w:rsid w:val="006075D6"/>
    <w:rsid w:val="00614539"/>
    <w:rsid w:val="00626399"/>
    <w:rsid w:val="006367E2"/>
    <w:rsid w:val="00643B93"/>
    <w:rsid w:val="00645F99"/>
    <w:rsid w:val="006470CD"/>
    <w:rsid w:val="006621B6"/>
    <w:rsid w:val="0066286F"/>
    <w:rsid w:val="00664547"/>
    <w:rsid w:val="00672104"/>
    <w:rsid w:val="006728E5"/>
    <w:rsid w:val="0067406E"/>
    <w:rsid w:val="00676222"/>
    <w:rsid w:val="00684774"/>
    <w:rsid w:val="00685937"/>
    <w:rsid w:val="006A3C34"/>
    <w:rsid w:val="006B47EC"/>
    <w:rsid w:val="006C0634"/>
    <w:rsid w:val="006C5FD0"/>
    <w:rsid w:val="006C7F48"/>
    <w:rsid w:val="006D26BD"/>
    <w:rsid w:val="006D29AB"/>
    <w:rsid w:val="006E62EA"/>
    <w:rsid w:val="00707F2D"/>
    <w:rsid w:val="007124F9"/>
    <w:rsid w:val="00713461"/>
    <w:rsid w:val="007165CE"/>
    <w:rsid w:val="00723986"/>
    <w:rsid w:val="00762CCB"/>
    <w:rsid w:val="007729DE"/>
    <w:rsid w:val="00777799"/>
    <w:rsid w:val="00783790"/>
    <w:rsid w:val="00794BD9"/>
    <w:rsid w:val="00797BEF"/>
    <w:rsid w:val="007A676B"/>
    <w:rsid w:val="007C3F19"/>
    <w:rsid w:val="007E071B"/>
    <w:rsid w:val="007E090E"/>
    <w:rsid w:val="007F510F"/>
    <w:rsid w:val="00806C3C"/>
    <w:rsid w:val="0082113C"/>
    <w:rsid w:val="00821B39"/>
    <w:rsid w:val="00822ABC"/>
    <w:rsid w:val="008244DC"/>
    <w:rsid w:val="008250A3"/>
    <w:rsid w:val="00835BE2"/>
    <w:rsid w:val="008433AF"/>
    <w:rsid w:val="00843BCA"/>
    <w:rsid w:val="00846871"/>
    <w:rsid w:val="00850B7E"/>
    <w:rsid w:val="00867AF1"/>
    <w:rsid w:val="00880436"/>
    <w:rsid w:val="00880E9F"/>
    <w:rsid w:val="0089083C"/>
    <w:rsid w:val="008960F6"/>
    <w:rsid w:val="00896109"/>
    <w:rsid w:val="008969EE"/>
    <w:rsid w:val="008A046B"/>
    <w:rsid w:val="008A6479"/>
    <w:rsid w:val="008B76CE"/>
    <w:rsid w:val="008C3921"/>
    <w:rsid w:val="008C5453"/>
    <w:rsid w:val="008D4736"/>
    <w:rsid w:val="008E3A54"/>
    <w:rsid w:val="008E5FB7"/>
    <w:rsid w:val="008F534B"/>
    <w:rsid w:val="00903FBD"/>
    <w:rsid w:val="00921BAF"/>
    <w:rsid w:val="009302E7"/>
    <w:rsid w:val="009309E3"/>
    <w:rsid w:val="00936BA7"/>
    <w:rsid w:val="00940638"/>
    <w:rsid w:val="009414E8"/>
    <w:rsid w:val="009427BA"/>
    <w:rsid w:val="0094560E"/>
    <w:rsid w:val="00946093"/>
    <w:rsid w:val="009478F9"/>
    <w:rsid w:val="00963A3B"/>
    <w:rsid w:val="00964E40"/>
    <w:rsid w:val="009660CB"/>
    <w:rsid w:val="00967AF8"/>
    <w:rsid w:val="00981F56"/>
    <w:rsid w:val="00987315"/>
    <w:rsid w:val="009A1C41"/>
    <w:rsid w:val="009A4409"/>
    <w:rsid w:val="009B22FE"/>
    <w:rsid w:val="009B2CA5"/>
    <w:rsid w:val="009B6573"/>
    <w:rsid w:val="009C5BC5"/>
    <w:rsid w:val="009C79E0"/>
    <w:rsid w:val="009E1925"/>
    <w:rsid w:val="00A14879"/>
    <w:rsid w:val="00A241C1"/>
    <w:rsid w:val="00A336D2"/>
    <w:rsid w:val="00A372B7"/>
    <w:rsid w:val="00A56716"/>
    <w:rsid w:val="00A62C60"/>
    <w:rsid w:val="00A65E2F"/>
    <w:rsid w:val="00A66731"/>
    <w:rsid w:val="00A81D3D"/>
    <w:rsid w:val="00A8381C"/>
    <w:rsid w:val="00A84806"/>
    <w:rsid w:val="00A96518"/>
    <w:rsid w:val="00AA0F1F"/>
    <w:rsid w:val="00AA5E7C"/>
    <w:rsid w:val="00AB6114"/>
    <w:rsid w:val="00AB69BE"/>
    <w:rsid w:val="00AC0D86"/>
    <w:rsid w:val="00AC7C78"/>
    <w:rsid w:val="00AD02B4"/>
    <w:rsid w:val="00AD0D9F"/>
    <w:rsid w:val="00AD3B43"/>
    <w:rsid w:val="00AE7725"/>
    <w:rsid w:val="00AF2502"/>
    <w:rsid w:val="00B049CA"/>
    <w:rsid w:val="00B06E2D"/>
    <w:rsid w:val="00B25589"/>
    <w:rsid w:val="00B257E5"/>
    <w:rsid w:val="00B376D6"/>
    <w:rsid w:val="00B429CA"/>
    <w:rsid w:val="00B52E7B"/>
    <w:rsid w:val="00B5602C"/>
    <w:rsid w:val="00B60779"/>
    <w:rsid w:val="00B64184"/>
    <w:rsid w:val="00B873DD"/>
    <w:rsid w:val="00B93EAF"/>
    <w:rsid w:val="00BB30F4"/>
    <w:rsid w:val="00BB6B9D"/>
    <w:rsid w:val="00BD504E"/>
    <w:rsid w:val="00BD7029"/>
    <w:rsid w:val="00BD7651"/>
    <w:rsid w:val="00BE22F2"/>
    <w:rsid w:val="00BE58AF"/>
    <w:rsid w:val="00BF1AA3"/>
    <w:rsid w:val="00BF2F73"/>
    <w:rsid w:val="00BF356F"/>
    <w:rsid w:val="00BF441C"/>
    <w:rsid w:val="00BF7AED"/>
    <w:rsid w:val="00C13A02"/>
    <w:rsid w:val="00C24FB7"/>
    <w:rsid w:val="00C30813"/>
    <w:rsid w:val="00C44426"/>
    <w:rsid w:val="00C47454"/>
    <w:rsid w:val="00C546FA"/>
    <w:rsid w:val="00C57B6C"/>
    <w:rsid w:val="00C61FFE"/>
    <w:rsid w:val="00C63D9F"/>
    <w:rsid w:val="00C6426D"/>
    <w:rsid w:val="00C75B39"/>
    <w:rsid w:val="00C75F84"/>
    <w:rsid w:val="00C76D72"/>
    <w:rsid w:val="00C773D0"/>
    <w:rsid w:val="00C83434"/>
    <w:rsid w:val="00C854C6"/>
    <w:rsid w:val="00C87475"/>
    <w:rsid w:val="00C95457"/>
    <w:rsid w:val="00CA0513"/>
    <w:rsid w:val="00CA1A5E"/>
    <w:rsid w:val="00CA25E4"/>
    <w:rsid w:val="00CA27F1"/>
    <w:rsid w:val="00CA38B7"/>
    <w:rsid w:val="00CA5245"/>
    <w:rsid w:val="00CA5563"/>
    <w:rsid w:val="00CA787A"/>
    <w:rsid w:val="00CB159D"/>
    <w:rsid w:val="00CC3EFB"/>
    <w:rsid w:val="00CD4941"/>
    <w:rsid w:val="00CE2CC6"/>
    <w:rsid w:val="00CF3724"/>
    <w:rsid w:val="00D00CA2"/>
    <w:rsid w:val="00D06E84"/>
    <w:rsid w:val="00D1036F"/>
    <w:rsid w:val="00D26307"/>
    <w:rsid w:val="00D349E7"/>
    <w:rsid w:val="00D353BA"/>
    <w:rsid w:val="00D525F0"/>
    <w:rsid w:val="00D63230"/>
    <w:rsid w:val="00D831C0"/>
    <w:rsid w:val="00D849BD"/>
    <w:rsid w:val="00DA122F"/>
    <w:rsid w:val="00DA1D30"/>
    <w:rsid w:val="00DA449C"/>
    <w:rsid w:val="00DA4B54"/>
    <w:rsid w:val="00DB227D"/>
    <w:rsid w:val="00DB3F76"/>
    <w:rsid w:val="00DC7B4E"/>
    <w:rsid w:val="00DD396B"/>
    <w:rsid w:val="00DD669C"/>
    <w:rsid w:val="00DD71CC"/>
    <w:rsid w:val="00DD7C48"/>
    <w:rsid w:val="00DE0615"/>
    <w:rsid w:val="00DE16CF"/>
    <w:rsid w:val="00DE5D94"/>
    <w:rsid w:val="00DF2810"/>
    <w:rsid w:val="00DF34DB"/>
    <w:rsid w:val="00DF41B5"/>
    <w:rsid w:val="00E01F75"/>
    <w:rsid w:val="00E17E91"/>
    <w:rsid w:val="00E23785"/>
    <w:rsid w:val="00E41F87"/>
    <w:rsid w:val="00E46173"/>
    <w:rsid w:val="00E47F93"/>
    <w:rsid w:val="00E537F7"/>
    <w:rsid w:val="00E6056C"/>
    <w:rsid w:val="00E707FE"/>
    <w:rsid w:val="00E70F24"/>
    <w:rsid w:val="00E754B2"/>
    <w:rsid w:val="00E754DF"/>
    <w:rsid w:val="00E87E69"/>
    <w:rsid w:val="00E9300C"/>
    <w:rsid w:val="00EA011E"/>
    <w:rsid w:val="00EA0BF0"/>
    <w:rsid w:val="00EA3BF3"/>
    <w:rsid w:val="00EB5EB0"/>
    <w:rsid w:val="00EC368D"/>
    <w:rsid w:val="00EC46AA"/>
    <w:rsid w:val="00EE16AD"/>
    <w:rsid w:val="00EE5CCF"/>
    <w:rsid w:val="00EE5F99"/>
    <w:rsid w:val="00F10A36"/>
    <w:rsid w:val="00F1387C"/>
    <w:rsid w:val="00F158D9"/>
    <w:rsid w:val="00F16E8D"/>
    <w:rsid w:val="00F35240"/>
    <w:rsid w:val="00F36C4C"/>
    <w:rsid w:val="00F36E56"/>
    <w:rsid w:val="00F400D1"/>
    <w:rsid w:val="00F555E8"/>
    <w:rsid w:val="00F57B3B"/>
    <w:rsid w:val="00F7089C"/>
    <w:rsid w:val="00F84948"/>
    <w:rsid w:val="00FA1B99"/>
    <w:rsid w:val="00FA1DDA"/>
    <w:rsid w:val="00FA74F5"/>
    <w:rsid w:val="00FC16EA"/>
    <w:rsid w:val="00FC2EE6"/>
    <w:rsid w:val="00FD01D6"/>
    <w:rsid w:val="00FE219A"/>
    <w:rsid w:val="00FF2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A54"/>
    <w:pPr>
      <w:spacing w:before="60"/>
      <w:jc w:val="both"/>
    </w:pPr>
    <w:rPr>
      <w:rFonts w:ascii="Arial" w:hAnsi="Arial" w:cs="Arial"/>
      <w:sz w:val="22"/>
      <w:szCs w:val="22"/>
    </w:rPr>
  </w:style>
  <w:style w:type="paragraph" w:styleId="Titre1">
    <w:name w:val="heading 1"/>
    <w:basedOn w:val="Normal"/>
    <w:next w:val="Normal"/>
    <w:qFormat/>
    <w:rsid w:val="00325F27"/>
    <w:pPr>
      <w:keepNext/>
      <w:spacing w:before="240"/>
      <w:outlineLvl w:val="0"/>
    </w:pPr>
    <w:rPr>
      <w:rFonts w:ascii="Arial Gras" w:hAnsi="Arial Gras"/>
      <w:b/>
      <w:bCs/>
      <w:smallCaps/>
      <w:kern w:val="32"/>
      <w:sz w:val="24"/>
      <w:szCs w:val="24"/>
    </w:rPr>
  </w:style>
  <w:style w:type="paragraph" w:styleId="Titre2">
    <w:name w:val="heading 2"/>
    <w:basedOn w:val="Normal"/>
    <w:next w:val="Normal"/>
    <w:link w:val="Titre2Car"/>
    <w:qFormat/>
    <w:rsid w:val="007F510F"/>
    <w:pPr>
      <w:keepNext/>
      <w:spacing w:before="240" w:after="120"/>
      <w:outlineLvl w:val="1"/>
    </w:pPr>
    <w:rPr>
      <w:b/>
      <w:bCs/>
      <w:i/>
      <w:iCs/>
    </w:rPr>
  </w:style>
  <w:style w:type="paragraph" w:styleId="Titre3">
    <w:name w:val="heading 3"/>
    <w:basedOn w:val="Normal"/>
    <w:next w:val="Normal"/>
    <w:qFormat/>
    <w:rsid w:val="00325F27"/>
    <w:pPr>
      <w:keepNext/>
      <w:spacing w:before="120"/>
      <w:outlineLvl w:val="2"/>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F35240"/>
    <w:pPr>
      <w:tabs>
        <w:tab w:val="center" w:pos="5387"/>
        <w:tab w:val="right" w:pos="10773"/>
      </w:tabs>
    </w:pPr>
    <w:rPr>
      <w:sz w:val="18"/>
    </w:rPr>
  </w:style>
  <w:style w:type="paragraph" w:styleId="Pieddepage">
    <w:name w:val="footer"/>
    <w:aliases w:val="p"/>
    <w:basedOn w:val="Normal"/>
    <w:link w:val="PieddepageCar"/>
    <w:rsid w:val="00CA0513"/>
    <w:pPr>
      <w:tabs>
        <w:tab w:val="center" w:pos="4536"/>
        <w:tab w:val="right" w:pos="9072"/>
      </w:tabs>
    </w:pPr>
  </w:style>
  <w:style w:type="paragraph" w:styleId="Titre">
    <w:name w:val="Title"/>
    <w:basedOn w:val="Normal"/>
    <w:next w:val="Normal"/>
    <w:link w:val="TitreCar"/>
    <w:qFormat/>
    <w:rsid w:val="00F35240"/>
    <w:pPr>
      <w:spacing w:before="120" w:after="240"/>
      <w:jc w:val="center"/>
      <w:outlineLvl w:val="0"/>
    </w:pPr>
    <w:rPr>
      <w:rFonts w:ascii="Arial Black" w:eastAsia="Arial Black" w:hAnsi="Arial Black" w:cs="Arial Black"/>
      <w:bCs/>
      <w:kern w:val="28"/>
      <w:sz w:val="28"/>
      <w:szCs w:val="28"/>
    </w:rPr>
  </w:style>
  <w:style w:type="paragraph" w:customStyle="1" w:styleId="TitrePdP">
    <w:name w:val="Titre PdP"/>
    <w:basedOn w:val="Titre2"/>
    <w:next w:val="Normal"/>
    <w:rsid w:val="00797BEF"/>
    <w:pPr>
      <w:pBdr>
        <w:top w:val="single" w:sz="4" w:space="6" w:color="C0C0C0"/>
        <w:left w:val="single" w:sz="4" w:space="4" w:color="C0C0C0"/>
        <w:bottom w:val="single" w:sz="4" w:space="6" w:color="C0C0C0"/>
        <w:right w:val="single" w:sz="4" w:space="4" w:color="C0C0C0"/>
      </w:pBdr>
      <w:shd w:val="clear" w:color="auto" w:fill="C0C0C0"/>
      <w:spacing w:before="0" w:after="240"/>
      <w:jc w:val="center"/>
    </w:pPr>
    <w:rPr>
      <w:rFonts w:ascii="Arial Black" w:hAnsi="Arial Black"/>
      <w:b w:val="0"/>
      <w:bCs w:val="0"/>
      <w:i w:val="0"/>
      <w:iCs w:val="0"/>
    </w:rPr>
  </w:style>
  <w:style w:type="table" w:styleId="Grilledutableau">
    <w:name w:val="Table Grid"/>
    <w:basedOn w:val="TableauNormal"/>
    <w:rsid w:val="00403341"/>
    <w:pPr>
      <w:spacing w:before="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brique">
    <w:name w:val="Rubrique"/>
    <w:basedOn w:val="Titre2"/>
    <w:rsid w:val="00BB30F4"/>
    <w:pPr>
      <w:tabs>
        <w:tab w:val="right" w:leader="dot" w:pos="9639"/>
      </w:tabs>
    </w:pPr>
  </w:style>
  <w:style w:type="character" w:styleId="Lienhypertexte">
    <w:name w:val="Hyperlink"/>
    <w:rsid w:val="001D60F4"/>
    <w:rPr>
      <w:color w:val="0000FF"/>
      <w:u w:val="single"/>
    </w:rPr>
  </w:style>
  <w:style w:type="paragraph" w:customStyle="1" w:styleId="FIR1">
    <w:name w:val="FIR 1"/>
    <w:basedOn w:val="Normal"/>
    <w:rsid w:val="00B049CA"/>
    <w:pPr>
      <w:spacing w:before="0"/>
      <w:jc w:val="center"/>
    </w:pPr>
    <w:rPr>
      <w:rFonts w:ascii="Arial Black" w:hAnsi="Arial Black"/>
    </w:rPr>
  </w:style>
  <w:style w:type="character" w:styleId="Numrodepage">
    <w:name w:val="page number"/>
    <w:basedOn w:val="Policepardfaut"/>
    <w:rsid w:val="00DE5D94"/>
  </w:style>
  <w:style w:type="character" w:styleId="Marquedecommentaire">
    <w:name w:val="annotation reference"/>
    <w:uiPriority w:val="99"/>
    <w:semiHidden/>
    <w:rsid w:val="00E70F24"/>
    <w:rPr>
      <w:sz w:val="16"/>
      <w:szCs w:val="16"/>
    </w:rPr>
  </w:style>
  <w:style w:type="paragraph" w:styleId="Commentaire">
    <w:name w:val="annotation text"/>
    <w:basedOn w:val="Normal"/>
    <w:link w:val="CommentaireCar"/>
    <w:uiPriority w:val="99"/>
    <w:rsid w:val="00E70F24"/>
    <w:rPr>
      <w:sz w:val="20"/>
      <w:szCs w:val="20"/>
    </w:rPr>
  </w:style>
  <w:style w:type="paragraph" w:styleId="Objetducommentaire">
    <w:name w:val="annotation subject"/>
    <w:basedOn w:val="Commentaire"/>
    <w:next w:val="Commentaire"/>
    <w:semiHidden/>
    <w:rsid w:val="00E70F24"/>
    <w:rPr>
      <w:b/>
      <w:bCs/>
    </w:rPr>
  </w:style>
  <w:style w:type="paragraph" w:styleId="Textedebulles">
    <w:name w:val="Balloon Text"/>
    <w:basedOn w:val="Normal"/>
    <w:semiHidden/>
    <w:rsid w:val="00E70F24"/>
    <w:rPr>
      <w:rFonts w:ascii="Tahoma" w:hAnsi="Tahoma" w:cs="Tahoma"/>
      <w:sz w:val="16"/>
      <w:szCs w:val="16"/>
    </w:rPr>
  </w:style>
  <w:style w:type="character" w:customStyle="1" w:styleId="Titre2Car">
    <w:name w:val="Titre 2 Car"/>
    <w:link w:val="Titre2"/>
    <w:rsid w:val="00A96518"/>
    <w:rPr>
      <w:rFonts w:ascii="Arial" w:eastAsia="Arial" w:hAnsi="Arial" w:cs="Arial"/>
      <w:b/>
      <w:bCs/>
      <w:i/>
      <w:iCs/>
      <w:sz w:val="22"/>
      <w:szCs w:val="22"/>
      <w:lang w:val="fr-FR" w:eastAsia="fr-FR" w:bidi="ar-SA"/>
    </w:rPr>
  </w:style>
  <w:style w:type="paragraph" w:customStyle="1" w:styleId="titre4">
    <w:name w:val="titre 4"/>
    <w:basedOn w:val="Titre2"/>
    <w:rsid w:val="00A96518"/>
    <w:rPr>
      <w:rFonts w:ascii="Arial Gras" w:hAnsi="Arial Gras"/>
      <w:i w:val="0"/>
      <w:sz w:val="20"/>
    </w:rPr>
  </w:style>
  <w:style w:type="paragraph" w:customStyle="1" w:styleId="CharCharCarCarCharCharChar1">
    <w:name w:val="Char Char Car Car Char Char Char1"/>
    <w:basedOn w:val="Normal"/>
    <w:rsid w:val="00987315"/>
    <w:pPr>
      <w:spacing w:before="0" w:after="160" w:line="240" w:lineRule="exact"/>
      <w:jc w:val="left"/>
    </w:pPr>
    <w:rPr>
      <w:rFonts w:ascii="Verdana" w:eastAsia="Times New Roman" w:hAnsi="Verdana" w:cs="Times New Roman"/>
      <w:sz w:val="20"/>
      <w:szCs w:val="20"/>
      <w:lang w:val="en-US" w:eastAsia="en-US"/>
    </w:rPr>
  </w:style>
  <w:style w:type="paragraph" w:customStyle="1" w:styleId="norlam">
    <w:name w:val="norlam"/>
    <w:basedOn w:val="Normal"/>
    <w:rsid w:val="00987315"/>
    <w:pPr>
      <w:spacing w:before="0"/>
    </w:pPr>
    <w:rPr>
      <w:rFonts w:eastAsia="Times New Roman" w:cs="Times New Roman"/>
      <w:sz w:val="20"/>
      <w:szCs w:val="20"/>
    </w:rPr>
  </w:style>
  <w:style w:type="character" w:customStyle="1" w:styleId="StyleHelvetica55Roman20ptnoir">
    <w:name w:val="Style Helvetica 55 Roman 20 pt noir"/>
    <w:semiHidden/>
    <w:rsid w:val="00987315"/>
    <w:rPr>
      <w:rFonts w:ascii="Helvetica 55 Roman" w:hAnsi="Helvetica 55 Roman"/>
      <w:sz w:val="40"/>
    </w:rPr>
  </w:style>
  <w:style w:type="character" w:customStyle="1" w:styleId="PieddepageCar">
    <w:name w:val="Pied de page Car"/>
    <w:aliases w:val="p Car"/>
    <w:link w:val="Pieddepage"/>
    <w:rsid w:val="00A372B7"/>
    <w:rPr>
      <w:rFonts w:ascii="Arial" w:hAnsi="Arial" w:cs="Arial"/>
      <w:sz w:val="22"/>
      <w:szCs w:val="22"/>
    </w:rPr>
  </w:style>
  <w:style w:type="paragraph" w:customStyle="1" w:styleId="CarCar1">
    <w:name w:val="Car Car1"/>
    <w:basedOn w:val="Normal"/>
    <w:rsid w:val="00FC16EA"/>
    <w:pPr>
      <w:spacing w:before="0" w:after="160" w:line="240" w:lineRule="exact"/>
      <w:jc w:val="left"/>
    </w:pPr>
    <w:rPr>
      <w:rFonts w:ascii="Verdana" w:eastAsia="Times New Roman" w:hAnsi="Verdana" w:cs="Times New Roman"/>
      <w:sz w:val="20"/>
      <w:szCs w:val="20"/>
      <w:lang w:val="en-US" w:eastAsia="en-US"/>
    </w:rPr>
  </w:style>
  <w:style w:type="character" w:customStyle="1" w:styleId="TitreCar">
    <w:name w:val="Titre Car"/>
    <w:link w:val="Titre"/>
    <w:rsid w:val="00FC16EA"/>
    <w:rPr>
      <w:rFonts w:ascii="Arial Black" w:eastAsia="Arial Black" w:hAnsi="Arial Black" w:cs="Arial Black"/>
      <w:bCs/>
      <w:kern w:val="28"/>
      <w:sz w:val="28"/>
      <w:szCs w:val="28"/>
    </w:rPr>
  </w:style>
  <w:style w:type="paragraph" w:customStyle="1" w:styleId="Nomduproduit">
    <w:name w:val="Nom du produit"/>
    <w:basedOn w:val="Normal"/>
    <w:next w:val="Normal"/>
    <w:semiHidden/>
    <w:rsid w:val="0094560E"/>
    <w:pPr>
      <w:spacing w:before="240"/>
      <w:jc w:val="left"/>
    </w:pPr>
    <w:rPr>
      <w:rFonts w:ascii="Helvetica 55 Roman" w:eastAsia="Times New Roman" w:hAnsi="Helvetica 55 Roman" w:cs="Times New Roman"/>
      <w:sz w:val="40"/>
      <w:szCs w:val="20"/>
    </w:rPr>
  </w:style>
  <w:style w:type="character" w:customStyle="1" w:styleId="CommentaireCar">
    <w:name w:val="Commentaire Car"/>
    <w:link w:val="Commentaire"/>
    <w:uiPriority w:val="99"/>
    <w:rsid w:val="0094560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E4E07-8EE5-4B8C-94C5-CF97F15C7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1176</Words>
  <Characters>7055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8215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2021-06-09T06:29:00Z</dcterms:created>
  <dcterms:modified xsi:type="dcterms:W3CDTF">2021-07-09T06:48:00Z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1849007279</vt:i4>
  </property>
  <property fmtid="{D5CDD505-2E9C-101B-9397-08002B2CF9AE}" pid="4" name="_ReviewingToolsShownOnce">
    <vt:lpwstr/>
  </property>
</Properties>
</file>